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14CBA" w14:textId="40B418A6" w:rsidR="00D100C6" w:rsidRPr="001D418E" w:rsidRDefault="00C83A4C">
      <w:pPr>
        <w:pStyle w:val="titredudocument"/>
      </w:pPr>
      <w:bookmarkStart w:id="0" w:name="__RefHeading___Toc672_252077797"/>
      <w:bookmarkEnd w:id="0"/>
      <w:r w:rsidRPr="001D418E">
        <w:rPr>
          <w:noProof/>
        </w:rPr>
        <mc:AlternateContent>
          <mc:Choice Requires="wps">
            <w:drawing>
              <wp:anchor distT="0" distB="0" distL="0" distR="0" simplePos="0" relativeHeight="6" behindDoc="0" locked="0" layoutInCell="1" allowOverlap="1" wp14:anchorId="4987BC38" wp14:editId="774C9438">
                <wp:simplePos x="0" y="0"/>
                <wp:positionH relativeFrom="column">
                  <wp:posOffset>-11430</wp:posOffset>
                </wp:positionH>
                <wp:positionV relativeFrom="paragraph">
                  <wp:posOffset>205105</wp:posOffset>
                </wp:positionV>
                <wp:extent cx="6120130" cy="635"/>
                <wp:effectExtent l="0" t="0" r="0" b="0"/>
                <wp:wrapNone/>
                <wp:docPr id="1" name="Forme3"/>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2C4FD194" id="Forme3" o:spid="_x0000_s1026" style="position:absolute;z-index:6;visibility:visible;mso-wrap-style:square;mso-wrap-distance-left:0;mso-wrap-distance-top:0;mso-wrap-distance-right:0;mso-wrap-distance-bottom:0;mso-position-horizontal:absolute;mso-position-horizontal-relative:text;mso-position-vertical:absolute;mso-position-vertical-relative:text" from="-.9pt,16.15pt" to="48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" strokecolor="#403c41"/>
            </w:pict>
          </mc:Fallback>
        </mc:AlternateContent>
      </w:r>
      <w:r w:rsidR="009E1C6A" w:rsidRPr="001D418E">
        <w:t xml:space="preserve">Chercheur postdoctoral en vision </w:t>
      </w:r>
      <w:r w:rsidR="003702B8" w:rsidRPr="001D418E">
        <w:t xml:space="preserve">par ordinateur </w:t>
      </w:r>
      <w:r w:rsidR="009E1C6A" w:rsidRPr="001D418E">
        <w:t>appliquée à la mesure acoustique distribuée (DAS)</w:t>
      </w:r>
    </w:p>
    <w:p w14:paraId="0F4967C5" w14:textId="77777777" w:rsidR="00D100C6" w:rsidRPr="001D418E" w:rsidRDefault="00C83A4C">
      <w:r w:rsidRPr="001D418E">
        <w:t>Offre d’emploi de l’institut de physique du globe de Paris | CNRS UMR 7154</w:t>
      </w:r>
    </w:p>
    <w:p w14:paraId="0E1EAF23" w14:textId="77777777" w:rsidR="00D100C6" w:rsidRPr="001D418E" w:rsidRDefault="00D100C6">
      <w:pPr>
        <w:pStyle w:val="Titre3"/>
      </w:pPr>
      <w:bookmarkStart w:id="1" w:name="__RefHeading___Toc674_252077797"/>
      <w:bookmarkEnd w:id="1"/>
    </w:p>
    <w:tbl>
      <w:tblPr>
        <w:tblW w:w="9072" w:type="dxa"/>
        <w:tblInd w:w="28" w:type="dxa"/>
        <w:tblCellMar>
          <w:top w:w="28" w:type="dxa"/>
          <w:left w:w="28" w:type="dxa"/>
          <w:bottom w:w="28" w:type="dxa"/>
          <w:right w:w="28" w:type="dxa"/>
        </w:tblCellMar>
        <w:tblLook w:val="0000" w:firstRow="0" w:lastRow="0" w:firstColumn="0" w:lastColumn="0" w:noHBand="0" w:noVBand="0"/>
      </w:tblPr>
      <w:tblGrid>
        <w:gridCol w:w="3963"/>
        <w:gridCol w:w="5109"/>
      </w:tblGrid>
      <w:tr w:rsidR="00D100C6" w:rsidRPr="001D418E" w14:paraId="2E1E65D3" w14:textId="77777777">
        <w:tc>
          <w:tcPr>
            <w:tcW w:w="3963" w:type="dxa"/>
            <w:tcBorders>
              <w:bottom w:val="single" w:sz="2" w:space="0" w:color="CCCCCC"/>
            </w:tcBorders>
            <w:shd w:val="clear" w:color="auto" w:fill="FFFFFF"/>
          </w:tcPr>
          <w:p w14:paraId="4A317887" w14:textId="77777777" w:rsidR="00D100C6" w:rsidRPr="001D418E" w:rsidRDefault="00C83A4C">
            <w:pPr>
              <w:pStyle w:val="Corpsdetexte"/>
              <w:spacing w:before="57" w:after="57"/>
              <w:rPr>
                <w:b/>
                <w:bCs/>
              </w:rPr>
            </w:pPr>
            <w:r w:rsidRPr="001D418E">
              <w:rPr>
                <w:b/>
                <w:bCs/>
              </w:rPr>
              <w:t>Chercheur en</w:t>
            </w:r>
          </w:p>
        </w:tc>
        <w:tc>
          <w:tcPr>
            <w:tcW w:w="5109" w:type="dxa"/>
            <w:tcBorders>
              <w:bottom w:val="single" w:sz="2" w:space="0" w:color="CCCCCC"/>
            </w:tcBorders>
            <w:shd w:val="clear" w:color="auto" w:fill="FFFFFF"/>
          </w:tcPr>
          <w:p w14:paraId="66E9B054" w14:textId="567243AD" w:rsidR="00D100C6" w:rsidRPr="001D418E" w:rsidRDefault="00553551">
            <w:pPr>
              <w:pStyle w:val="Corpsdetexte"/>
              <w:spacing w:before="57" w:after="57"/>
            </w:pPr>
            <w:r w:rsidRPr="00553551">
              <w:t>Sismologie et Apprentissage Automatiqu</w:t>
            </w:r>
            <w:r w:rsidRPr="001D418E">
              <w:t>e</w:t>
            </w:r>
          </w:p>
        </w:tc>
      </w:tr>
      <w:tr w:rsidR="00D100C6" w:rsidRPr="001D418E" w14:paraId="17D0142F" w14:textId="77777777">
        <w:tc>
          <w:tcPr>
            <w:tcW w:w="3963" w:type="dxa"/>
            <w:tcBorders>
              <w:top w:val="single" w:sz="2" w:space="0" w:color="CCCCCC"/>
              <w:bottom w:val="single" w:sz="2" w:space="0" w:color="CCCCCC"/>
            </w:tcBorders>
            <w:shd w:val="clear" w:color="auto" w:fill="FFFFFF"/>
          </w:tcPr>
          <w:p w14:paraId="5F352B4A" w14:textId="77777777" w:rsidR="00D100C6" w:rsidRPr="001D418E" w:rsidRDefault="00C83A4C">
            <w:pPr>
              <w:pStyle w:val="Corpsdetexte"/>
              <w:spacing w:before="57" w:after="57"/>
              <w:rPr>
                <w:b/>
                <w:bCs/>
              </w:rPr>
            </w:pPr>
            <w:r w:rsidRPr="001D418E">
              <w:rPr>
                <w:b/>
                <w:bCs/>
              </w:rPr>
              <w:t>Durée</w:t>
            </w:r>
          </w:p>
        </w:tc>
        <w:tc>
          <w:tcPr>
            <w:tcW w:w="5109" w:type="dxa"/>
            <w:tcBorders>
              <w:top w:val="single" w:sz="2" w:space="0" w:color="CCCCCC"/>
              <w:bottom w:val="single" w:sz="2" w:space="0" w:color="CCCCCC"/>
            </w:tcBorders>
            <w:shd w:val="clear" w:color="auto" w:fill="FFFFFF"/>
          </w:tcPr>
          <w:p w14:paraId="15CA9558" w14:textId="48AB1974" w:rsidR="00D100C6" w:rsidRPr="001D418E" w:rsidRDefault="00553551">
            <w:pPr>
              <w:pStyle w:val="Corpsdetexte"/>
              <w:spacing w:before="57" w:after="57"/>
            </w:pPr>
            <w:r w:rsidRPr="001D418E">
              <w:t>12 mois</w:t>
            </w:r>
          </w:p>
        </w:tc>
      </w:tr>
      <w:tr w:rsidR="00D100C6" w:rsidRPr="001D418E" w14:paraId="07462C69" w14:textId="77777777">
        <w:tc>
          <w:tcPr>
            <w:tcW w:w="3963" w:type="dxa"/>
            <w:tcBorders>
              <w:top w:val="single" w:sz="2" w:space="0" w:color="CCCCCC"/>
              <w:bottom w:val="single" w:sz="2" w:space="0" w:color="CCCCCC"/>
            </w:tcBorders>
            <w:shd w:val="clear" w:color="auto" w:fill="FFFFFF"/>
          </w:tcPr>
          <w:p w14:paraId="24A2FFEE" w14:textId="77777777" w:rsidR="00D100C6" w:rsidRPr="001D418E" w:rsidRDefault="00C83A4C">
            <w:pPr>
              <w:pStyle w:val="Corpsdetexte"/>
              <w:spacing w:before="57" w:after="57"/>
              <w:rPr>
                <w:b/>
                <w:bCs/>
              </w:rPr>
            </w:pPr>
            <w:r w:rsidRPr="001D418E">
              <w:rPr>
                <w:b/>
                <w:bCs/>
              </w:rPr>
              <w:t>Affectation</w:t>
            </w:r>
          </w:p>
        </w:tc>
        <w:tc>
          <w:tcPr>
            <w:tcW w:w="5109" w:type="dxa"/>
            <w:tcBorders>
              <w:top w:val="single" w:sz="2" w:space="0" w:color="CCCCCC"/>
              <w:bottom w:val="single" w:sz="2" w:space="0" w:color="CCCCCC"/>
            </w:tcBorders>
            <w:shd w:val="clear" w:color="auto" w:fill="FFFFFF"/>
          </w:tcPr>
          <w:p w14:paraId="1C41116C" w14:textId="1FE62212" w:rsidR="00D100C6" w:rsidRPr="001D418E" w:rsidRDefault="00553551">
            <w:pPr>
              <w:pStyle w:val="Corpsdetexte"/>
              <w:spacing w:before="57" w:after="57"/>
            </w:pPr>
            <w:r w:rsidRPr="001D418E">
              <w:t>Équipe de sismologie de l'Institut de physique du globe de Paris</w:t>
            </w:r>
          </w:p>
        </w:tc>
      </w:tr>
      <w:tr w:rsidR="00D100C6" w:rsidRPr="001D418E" w14:paraId="20FFB7D1" w14:textId="77777777">
        <w:tc>
          <w:tcPr>
            <w:tcW w:w="3963" w:type="dxa"/>
            <w:tcBorders>
              <w:top w:val="single" w:sz="2" w:space="0" w:color="CCCCCC"/>
              <w:bottom w:val="single" w:sz="2" w:space="0" w:color="CCCCCC"/>
            </w:tcBorders>
            <w:shd w:val="clear" w:color="auto" w:fill="FFFFFF"/>
          </w:tcPr>
          <w:p w14:paraId="2A227942" w14:textId="77777777" w:rsidR="00D100C6" w:rsidRPr="001D418E" w:rsidRDefault="00C83A4C">
            <w:pPr>
              <w:pStyle w:val="Corpsdetexte"/>
              <w:spacing w:before="57" w:after="57"/>
              <w:rPr>
                <w:b/>
                <w:bCs/>
              </w:rPr>
            </w:pPr>
            <w:r w:rsidRPr="001D418E">
              <w:rPr>
                <w:b/>
                <w:bCs/>
              </w:rPr>
              <w:t>Rémunération</w:t>
            </w:r>
          </w:p>
        </w:tc>
        <w:tc>
          <w:tcPr>
            <w:tcW w:w="5109" w:type="dxa"/>
            <w:tcBorders>
              <w:top w:val="single" w:sz="2" w:space="0" w:color="CCCCCC"/>
              <w:bottom w:val="single" w:sz="2" w:space="0" w:color="CCCCCC"/>
            </w:tcBorders>
            <w:shd w:val="clear" w:color="auto" w:fill="FFFFFF"/>
          </w:tcPr>
          <w:p w14:paraId="0792ACE6" w14:textId="77777777" w:rsidR="00D100C6" w:rsidRPr="001D418E" w:rsidRDefault="00C83A4C">
            <w:pPr>
              <w:pStyle w:val="Corpsdetexte"/>
              <w:spacing w:before="57" w:after="57"/>
            </w:pPr>
            <w:r w:rsidRPr="001D418E">
              <w:t>***</w:t>
            </w:r>
          </w:p>
        </w:tc>
      </w:tr>
      <w:tr w:rsidR="00D100C6" w:rsidRPr="001D418E" w14:paraId="2407EC2E" w14:textId="77777777">
        <w:tc>
          <w:tcPr>
            <w:tcW w:w="3963" w:type="dxa"/>
            <w:tcBorders>
              <w:top w:val="single" w:sz="2" w:space="0" w:color="CCCCCC"/>
              <w:bottom w:val="single" w:sz="2" w:space="0" w:color="CCCCCC"/>
            </w:tcBorders>
            <w:shd w:val="clear" w:color="auto" w:fill="FFFFFF"/>
          </w:tcPr>
          <w:p w14:paraId="0D3B929D" w14:textId="77777777" w:rsidR="00D100C6" w:rsidRPr="001D418E" w:rsidRDefault="00C83A4C">
            <w:pPr>
              <w:pStyle w:val="Corpsdetexte"/>
              <w:spacing w:before="57" w:after="57"/>
              <w:rPr>
                <w:b/>
                <w:bCs/>
              </w:rPr>
            </w:pPr>
            <w:r w:rsidRPr="001D418E">
              <w:rPr>
                <w:b/>
                <w:bCs/>
              </w:rPr>
              <w:t>Date de la publication</w:t>
            </w:r>
          </w:p>
        </w:tc>
        <w:tc>
          <w:tcPr>
            <w:tcW w:w="5109" w:type="dxa"/>
            <w:tcBorders>
              <w:top w:val="single" w:sz="2" w:space="0" w:color="CCCCCC"/>
              <w:bottom w:val="single" w:sz="2" w:space="0" w:color="CCCCCC"/>
            </w:tcBorders>
            <w:shd w:val="clear" w:color="auto" w:fill="FFFFFF"/>
          </w:tcPr>
          <w:p w14:paraId="417441AA" w14:textId="77777777" w:rsidR="00D100C6" w:rsidRPr="001D418E" w:rsidRDefault="00C83A4C">
            <w:pPr>
              <w:pStyle w:val="Corpsdetexte"/>
              <w:spacing w:before="57" w:after="57"/>
            </w:pPr>
            <w:r w:rsidRPr="001D418E">
              <w:t>***</w:t>
            </w:r>
          </w:p>
        </w:tc>
      </w:tr>
      <w:tr w:rsidR="00D100C6" w:rsidRPr="001D418E" w14:paraId="75D0FA9F" w14:textId="77777777">
        <w:tc>
          <w:tcPr>
            <w:tcW w:w="3963" w:type="dxa"/>
            <w:tcBorders>
              <w:top w:val="single" w:sz="2" w:space="0" w:color="CCCCCC"/>
              <w:bottom w:val="single" w:sz="2" w:space="0" w:color="CCCCCC"/>
            </w:tcBorders>
            <w:shd w:val="clear" w:color="auto" w:fill="FFFFFF"/>
          </w:tcPr>
          <w:p w14:paraId="5EFC56E2" w14:textId="77777777" w:rsidR="00D100C6" w:rsidRPr="001D418E" w:rsidRDefault="00C83A4C">
            <w:pPr>
              <w:pStyle w:val="Corpsdetexte"/>
              <w:spacing w:before="57" w:after="57"/>
              <w:rPr>
                <w:b/>
                <w:bCs/>
              </w:rPr>
            </w:pPr>
            <w:r w:rsidRPr="001D418E">
              <w:rPr>
                <w:b/>
                <w:bCs/>
              </w:rPr>
              <w:t>Date d’embauche prévue</w:t>
            </w:r>
          </w:p>
        </w:tc>
        <w:tc>
          <w:tcPr>
            <w:tcW w:w="5109" w:type="dxa"/>
            <w:tcBorders>
              <w:top w:val="single" w:sz="2" w:space="0" w:color="CCCCCC"/>
              <w:bottom w:val="single" w:sz="2" w:space="0" w:color="CCCCCC"/>
            </w:tcBorders>
            <w:shd w:val="clear" w:color="auto" w:fill="FFFFFF"/>
          </w:tcPr>
          <w:p w14:paraId="119E0275" w14:textId="3D941087" w:rsidR="00D100C6" w:rsidRPr="001D418E" w:rsidRDefault="00553551">
            <w:pPr>
              <w:pStyle w:val="Corpsdetexte"/>
              <w:spacing w:before="57" w:after="57"/>
            </w:pPr>
            <w:r w:rsidRPr="001D418E">
              <w:t>Dès que possible</w:t>
            </w:r>
          </w:p>
        </w:tc>
      </w:tr>
      <w:tr w:rsidR="00D100C6" w:rsidRPr="001D418E" w14:paraId="31CA8E26" w14:textId="77777777">
        <w:tc>
          <w:tcPr>
            <w:tcW w:w="3963" w:type="dxa"/>
            <w:tcBorders>
              <w:top w:val="single" w:sz="2" w:space="0" w:color="CCCCCC"/>
              <w:bottom w:val="single" w:sz="2" w:space="0" w:color="CCCCCC"/>
            </w:tcBorders>
            <w:shd w:val="clear" w:color="auto" w:fill="FFFFFF"/>
          </w:tcPr>
          <w:p w14:paraId="6D2BA7D6" w14:textId="77777777" w:rsidR="00D100C6" w:rsidRPr="001D418E" w:rsidRDefault="00C83A4C">
            <w:pPr>
              <w:pStyle w:val="Corpsdetexte"/>
              <w:spacing w:before="57" w:after="57"/>
              <w:rPr>
                <w:b/>
                <w:bCs/>
              </w:rPr>
            </w:pPr>
            <w:r w:rsidRPr="001D418E">
              <w:rPr>
                <w:b/>
                <w:bCs/>
              </w:rPr>
              <w:t>Lieu</w:t>
            </w:r>
          </w:p>
        </w:tc>
        <w:tc>
          <w:tcPr>
            <w:tcW w:w="5109" w:type="dxa"/>
            <w:tcBorders>
              <w:top w:val="single" w:sz="2" w:space="0" w:color="CCCCCC"/>
              <w:bottom w:val="single" w:sz="2" w:space="0" w:color="CCCCCC"/>
            </w:tcBorders>
            <w:shd w:val="clear" w:color="auto" w:fill="FFFFFF"/>
          </w:tcPr>
          <w:p w14:paraId="3ED2A32B" w14:textId="7810189C" w:rsidR="00D100C6" w:rsidRPr="001D418E" w:rsidRDefault="00553551">
            <w:pPr>
              <w:pStyle w:val="Corpsdetexte"/>
              <w:spacing w:before="57" w:after="57"/>
            </w:pPr>
            <w:r w:rsidRPr="001D418E">
              <w:t>Institut de physique du globe de Paris, 1 rue Jussieu, 75005 Paris, France</w:t>
            </w:r>
          </w:p>
        </w:tc>
      </w:tr>
    </w:tbl>
    <w:p w14:paraId="42BC265D" w14:textId="77777777" w:rsidR="00D100C6" w:rsidRPr="001D418E" w:rsidRDefault="00D100C6">
      <w:pPr>
        <w:pStyle w:val="Titre3"/>
        <w:rPr>
          <w:rFonts w:ascii="Garnett" w:hAnsi="Garnett"/>
          <w:b/>
          <w:color w:val="E0523B"/>
        </w:rPr>
      </w:pPr>
    </w:p>
    <w:p w14:paraId="4718A077" w14:textId="77777777" w:rsidR="00D100C6" w:rsidRPr="001D418E" w:rsidRDefault="00C83A4C">
      <w:pPr>
        <w:pStyle w:val="Titre3"/>
      </w:pPr>
      <w:bookmarkStart w:id="2" w:name="__RefHeading___Toc896_2765008246"/>
      <w:bookmarkEnd w:id="2"/>
      <w:r w:rsidRPr="001D418E">
        <w:t>L’institut de physique du globe de Paris</w:t>
      </w:r>
    </w:p>
    <w:p w14:paraId="16D0D78A" w14:textId="77777777" w:rsidR="00D100C6" w:rsidRPr="001D418E" w:rsidRDefault="00C83A4C">
      <w:pPr>
        <w:pStyle w:val="Corpsdetexte"/>
      </w:pPr>
      <w:r w:rsidRPr="001D418E">
        <w:t xml:space="preserve">Institut de recherche en géosciences de renommée mondiale fondé en 1921, associé au CNRS, établissement-composante d’Université Paris Cité et regroupant plus de 500 personnes, l’IPGP couvre toutes les disciplines des sciences de la terre et des planètes via l’observation, l’expérimentation et la modélisation, à toutes les échelles de temps et d’espace. </w:t>
      </w:r>
    </w:p>
    <w:p w14:paraId="64E98898" w14:textId="77777777" w:rsidR="00D100C6" w:rsidRPr="001D418E" w:rsidRDefault="00C83A4C">
      <w:pPr>
        <w:pStyle w:val="Corpsdetexte"/>
      </w:pPr>
      <w:r w:rsidRPr="001D418E">
        <w:t xml:space="preserve">Les thématiques de recherche sont structurées à travers 4 grands thèmes fédérateurs : Intérieurs de la Terre et des planètes, Risques naturels, Système Terre, Origines. </w:t>
      </w:r>
    </w:p>
    <w:p w14:paraId="6E2A29A6" w14:textId="77777777" w:rsidR="00D100C6" w:rsidRPr="001D418E" w:rsidRDefault="00C83A4C">
      <w:pPr>
        <w:pStyle w:val="Corpsdetexte"/>
      </w:pPr>
      <w:r w:rsidRPr="001D418E">
        <w:t>L’IPGP a aussi la charge de services labellisés en volcanologie, sismologie, magnétisme, gravimétrie et érosion. Notamment, les observatoires permanents de l’IPGP surveillent les 4 volcans actifs français d’outre-mer en Guadeloupe, en Martinique, à la Réunion et à Mayotte (REVOSIMA).</w:t>
      </w:r>
    </w:p>
    <w:p w14:paraId="628CBDDD" w14:textId="77777777" w:rsidR="00D100C6" w:rsidRPr="001D418E" w:rsidRDefault="00C83A4C">
      <w:pPr>
        <w:pStyle w:val="Corpsdetexte"/>
      </w:pPr>
      <w:r w:rsidRPr="001D418E">
        <w:t xml:space="preserve">L’IPGP héberge des moyens de calcul puissants et des installations expérimentales et analytiques de dernière génération et bénéficie d’un soutien technique de premier plan. </w:t>
      </w:r>
    </w:p>
    <w:p w14:paraId="4C5CAB2A" w14:textId="77777777" w:rsidR="00D100C6" w:rsidRPr="001D418E" w:rsidRDefault="00C83A4C">
      <w:pPr>
        <w:pStyle w:val="Corpsdetexte"/>
      </w:pPr>
      <w:r w:rsidRPr="001D418E">
        <w:t>Le département de la formation et des études doctorales de l’IPGP offre à ses étudiants des formations en géosciences qui associent observation, analyse quantitative et modélisation et qui reflète la qualité, la richesse et la diversité thématique des recherches menées par les équipes de l’IPGP.</w:t>
      </w:r>
    </w:p>
    <w:p w14:paraId="1A1F48F8" w14:textId="77777777" w:rsidR="00D100C6" w:rsidRPr="001D418E" w:rsidRDefault="00C83A4C">
      <w:pPr>
        <w:pStyle w:val="Titre3"/>
      </w:pPr>
      <w:bookmarkStart w:id="3" w:name="__RefHeading___Toc898_2765008246"/>
      <w:bookmarkEnd w:id="3"/>
      <w:r w:rsidRPr="001D418E">
        <w:t>L’équipe et/ou le service</w:t>
      </w:r>
    </w:p>
    <w:p w14:paraId="3D3F1C59" w14:textId="4DB71BE4" w:rsidR="00D100C6" w:rsidRPr="001D418E" w:rsidRDefault="00F51D13">
      <w:pPr>
        <w:pStyle w:val="Corpsdetexte"/>
      </w:pPr>
      <w:r w:rsidRPr="001D418E">
        <w:t>L’équipe de sismologie de l’IPGP couvre l'ensemble du domaine de la discipline—étudiant les sources sismiques telles que les tremblements de terre, les déformations lentes et transitoires, l’activité volcanique, les glissements de terrain, les glaciers et les mouvements océaniques, ainsi que les structures traversées par ces ondes, des couches superficielles aux couches les plus profondes de la Terre. Nos recherches intègrent le développement d'instruments de pointe, le déploiement de capteurs in situ, l’analyse de données et la modélisation numérique avancée</w:t>
      </w:r>
      <w:r w:rsidR="00C83A4C" w:rsidRPr="001D418E">
        <w:t>.</w:t>
      </w:r>
    </w:p>
    <w:p w14:paraId="392F5C66" w14:textId="77777777" w:rsidR="00D100C6" w:rsidRPr="001D418E" w:rsidRDefault="00C83A4C">
      <w:pPr>
        <w:pStyle w:val="Titre3"/>
      </w:pPr>
      <w:bookmarkStart w:id="4" w:name="__RefHeading___Toc900_2765008246"/>
      <w:bookmarkEnd w:id="4"/>
      <w:r w:rsidRPr="001D418E">
        <w:lastRenderedPageBreak/>
        <w:t>Missions</w:t>
      </w:r>
    </w:p>
    <w:p w14:paraId="4D21A8D4" w14:textId="6BFF75FB" w:rsidR="00F51D13" w:rsidRPr="001D418E" w:rsidRDefault="00F51D13">
      <w:pPr>
        <w:pStyle w:val="Corpsdetexte"/>
      </w:pPr>
      <w:r w:rsidRPr="001D418E">
        <w:t>La Détection Acoustique Distribuée (DAS) est une technologie en rapide évolution qui transforme des câbles à fibre optique standard en réseaux denses de capteurs sismiques. En détectant de minuscules changements dans la lumière diffusée, le DAS capture les vibrations du sol avec une résolution spatiale et temporelle élevée sur plusieurs dizaines de kilomètres et des milliers de points de mesure. Cette technologie est déployée dans les Observatoires Européens de Failles (NFO), tels que la faille d'</w:t>
      </w:r>
      <w:proofErr w:type="spellStart"/>
      <w:r w:rsidRPr="001D418E">
        <w:t>Irpinia</w:t>
      </w:r>
      <w:proofErr w:type="spellEnd"/>
      <w:r w:rsidRPr="001D418E">
        <w:t xml:space="preserve"> (Italie) et le rift de Corinthe (Grèce), pour établir des catalogues sismiques détaillés, imager les structures de failles, et améliorer la compréhension de la nucléation et de l’interaction des séismes.</w:t>
      </w:r>
      <w:r w:rsidRPr="001D418E">
        <w:br/>
        <w:t>Un défi majeur du DAS est le volume de données considérable qu’il génère, avec des déploiements typiques produisant environ un téraoctet par jour. Pour répondre à ce défi, nous développerons des méthodes d'apprentissage automatique qui traitent les données DAS comme des images et utilisent des techniques de vision par ordinateur pour détecter les événements sismiques. Cela permettra une identification rapide des fenêtres temporelles pertinentes, facilitant une rétention sélective des données et réduisant considérablement les besoins en stockage.</w:t>
      </w:r>
      <w:r w:rsidRPr="001D418E">
        <w:br/>
        <w:t>Ce travail fait partie du projet TRANSFORM² financé par l'UE, qui vise à renforcer les NFO européens grâce à l'intégration de technologies avancées de détection, de surveillance par fibre optique et d'apprentissage automatique pour améliorer la surveillance des failles, la détection des séismes et les systèmes d'alerte précoce.</w:t>
      </w:r>
    </w:p>
    <w:p w14:paraId="40FF6275" w14:textId="77777777" w:rsidR="00D100C6" w:rsidRPr="001D418E" w:rsidRDefault="00C83A4C">
      <w:pPr>
        <w:pStyle w:val="Titre3"/>
      </w:pPr>
      <w:r w:rsidRPr="001D418E">
        <w:t>Activités</w:t>
      </w:r>
    </w:p>
    <w:p w14:paraId="2B7357C9" w14:textId="755AEF5F" w:rsidR="00D100C6" w:rsidRPr="001D418E" w:rsidRDefault="00B219BD">
      <w:pPr>
        <w:pStyle w:val="Corpsdetexte"/>
      </w:pPr>
      <w:r w:rsidRPr="001D418E">
        <w:t xml:space="preserve">Le chercheur désigné jouera un rôle central dans le développement d’algorithmes de vision par ordinateur pour détecter les événements sismiques dans les sections de records DAS, traitées comme des images. Ce travail s’appuiera sur les outils existants pour le traitement des données DAS, qui seront utilisés pour générer </w:t>
      </w:r>
      <w:r w:rsidR="00F07581" w:rsidRPr="001D418E">
        <w:t>s</w:t>
      </w:r>
      <w:r w:rsidRPr="001D418E">
        <w:t xml:space="preserve">es images </w:t>
      </w:r>
      <w:r w:rsidR="00F07581" w:rsidRPr="001D418E">
        <w:t xml:space="preserve">à partir </w:t>
      </w:r>
      <w:r w:rsidRPr="001D418E">
        <w:t xml:space="preserve">des </w:t>
      </w:r>
      <w:r w:rsidR="00F07581" w:rsidRPr="001D418E">
        <w:t>enregistrements</w:t>
      </w:r>
      <w:r w:rsidRPr="001D418E">
        <w:t>. L’objectif principal sera de construire un ensemble de données d’entraînement de haute qualité et de concevoir des modèles d'apprentissage automatique adaptés aux caractéristiques uniques des images DAS.</w:t>
      </w:r>
    </w:p>
    <w:p w14:paraId="02FB8D7E" w14:textId="77777777" w:rsidR="00D100C6" w:rsidRPr="001D418E" w:rsidRDefault="00C83A4C">
      <w:pPr>
        <w:pStyle w:val="Titre3"/>
      </w:pPr>
      <w:r w:rsidRPr="001D418E">
        <w:t>Compétences attendues</w:t>
      </w:r>
    </w:p>
    <w:p w14:paraId="360805ED" w14:textId="77777777" w:rsidR="006B298F" w:rsidRPr="001D418E" w:rsidRDefault="006B298F" w:rsidP="006B298F">
      <w:pPr>
        <w:pStyle w:val="Corpsdetexte"/>
        <w:rPr>
          <w:b/>
          <w:bCs/>
        </w:rPr>
      </w:pPr>
      <w:r w:rsidRPr="006B298F">
        <w:rPr>
          <w:b/>
          <w:bCs/>
        </w:rPr>
        <w:t>Formation spécifique</w:t>
      </w:r>
    </w:p>
    <w:p w14:paraId="72B049E8" w14:textId="1D2908F1" w:rsidR="006B298F" w:rsidRPr="001D418E" w:rsidRDefault="00AE0389" w:rsidP="006B298F">
      <w:pPr>
        <w:pStyle w:val="Titre3"/>
        <w:numPr>
          <w:ilvl w:val="0"/>
          <w:numId w:val="4"/>
        </w:numPr>
        <w:spacing w:before="120" w:after="0"/>
        <w:ind w:left="714" w:hanging="357"/>
        <w:rPr>
          <w:color w:val="403C41"/>
          <w:sz w:val="17"/>
        </w:rPr>
      </w:pPr>
      <w:r>
        <w:rPr>
          <w:color w:val="403C41"/>
          <w:sz w:val="17"/>
        </w:rPr>
        <w:t>Diplôme de doctorat</w:t>
      </w:r>
      <w:r w:rsidR="006B298F" w:rsidRPr="006B298F">
        <w:rPr>
          <w:color w:val="403C41"/>
          <w:sz w:val="17"/>
        </w:rPr>
        <w:t xml:space="preserve"> en géophysique, sismologie, informatique ou dans un domaine connexe.</w:t>
      </w:r>
    </w:p>
    <w:p w14:paraId="6D732BF0" w14:textId="77777777" w:rsidR="006B298F" w:rsidRPr="001D418E" w:rsidRDefault="006B298F" w:rsidP="006B298F">
      <w:pPr>
        <w:pStyle w:val="Titre3"/>
        <w:numPr>
          <w:ilvl w:val="0"/>
          <w:numId w:val="4"/>
        </w:numPr>
        <w:spacing w:before="120" w:after="0"/>
        <w:ind w:left="714" w:hanging="357"/>
        <w:rPr>
          <w:color w:val="403C41"/>
          <w:sz w:val="17"/>
        </w:rPr>
      </w:pPr>
      <w:r w:rsidRPr="006B298F">
        <w:rPr>
          <w:color w:val="403C41"/>
          <w:sz w:val="17"/>
        </w:rPr>
        <w:t>Solide expertise en traitement du signal et/ou apprentissage automatique.</w:t>
      </w:r>
    </w:p>
    <w:p w14:paraId="12B7EC8B" w14:textId="398CE67D" w:rsidR="006B298F" w:rsidRPr="006B298F" w:rsidRDefault="006B298F" w:rsidP="006B298F">
      <w:pPr>
        <w:pStyle w:val="Titre3"/>
        <w:numPr>
          <w:ilvl w:val="0"/>
          <w:numId w:val="4"/>
        </w:numPr>
        <w:spacing w:before="120" w:after="0"/>
        <w:ind w:left="714" w:hanging="357"/>
        <w:rPr>
          <w:color w:val="403C41"/>
          <w:sz w:val="17"/>
        </w:rPr>
      </w:pPr>
      <w:r w:rsidRPr="006B298F">
        <w:rPr>
          <w:color w:val="403C41"/>
          <w:sz w:val="17"/>
        </w:rPr>
        <w:t>Une bonne connaissance des données sismiques et de la détection acoustique distribuée (DAS) est un atout considérable.</w:t>
      </w:r>
    </w:p>
    <w:p w14:paraId="128AD27A" w14:textId="77777777" w:rsidR="006B298F" w:rsidRPr="001D418E" w:rsidRDefault="006B298F" w:rsidP="006B298F">
      <w:pPr>
        <w:pStyle w:val="Corpsdetexte"/>
        <w:rPr>
          <w:b/>
          <w:bCs/>
        </w:rPr>
      </w:pPr>
    </w:p>
    <w:p w14:paraId="478160C1" w14:textId="77777777" w:rsidR="006B298F" w:rsidRPr="001D418E" w:rsidRDefault="006B298F" w:rsidP="006B298F">
      <w:pPr>
        <w:pStyle w:val="Corpsdetexte"/>
        <w:rPr>
          <w:b/>
          <w:bCs/>
        </w:rPr>
      </w:pPr>
      <w:r w:rsidRPr="006B298F">
        <w:rPr>
          <w:b/>
          <w:bCs/>
        </w:rPr>
        <w:t>Outils informatiques</w:t>
      </w:r>
    </w:p>
    <w:p w14:paraId="7633F2B7" w14:textId="77777777" w:rsidR="006B298F" w:rsidRPr="001D418E" w:rsidRDefault="006B298F" w:rsidP="006B298F">
      <w:pPr>
        <w:pStyle w:val="Titre3"/>
        <w:numPr>
          <w:ilvl w:val="0"/>
          <w:numId w:val="4"/>
        </w:numPr>
        <w:spacing w:before="120" w:after="0"/>
        <w:ind w:left="714" w:hanging="357"/>
        <w:rPr>
          <w:color w:val="403C41"/>
          <w:sz w:val="17"/>
        </w:rPr>
      </w:pPr>
      <w:r w:rsidRPr="006B298F">
        <w:rPr>
          <w:color w:val="403C41"/>
          <w:sz w:val="17"/>
        </w:rPr>
        <w:t xml:space="preserve">Maîtrise de Python ou Julia, avec expérience dans l’utilisation de bibliothèques scientifiques (par ex. </w:t>
      </w:r>
      <w:proofErr w:type="spellStart"/>
      <w:r w:rsidRPr="006B298F">
        <w:rPr>
          <w:color w:val="403C41"/>
          <w:sz w:val="17"/>
        </w:rPr>
        <w:t>NumPy</w:t>
      </w:r>
      <w:proofErr w:type="spellEnd"/>
      <w:r w:rsidRPr="006B298F">
        <w:rPr>
          <w:color w:val="403C41"/>
          <w:sz w:val="17"/>
        </w:rPr>
        <w:t xml:space="preserve">, </w:t>
      </w:r>
      <w:proofErr w:type="spellStart"/>
      <w:r w:rsidRPr="006B298F">
        <w:rPr>
          <w:color w:val="403C41"/>
          <w:sz w:val="17"/>
        </w:rPr>
        <w:t>SciPy</w:t>
      </w:r>
      <w:proofErr w:type="spellEnd"/>
      <w:r w:rsidRPr="006B298F">
        <w:rPr>
          <w:color w:val="403C41"/>
          <w:sz w:val="17"/>
        </w:rPr>
        <w:t>, Pandas, ou équivalents Julia).</w:t>
      </w:r>
    </w:p>
    <w:p w14:paraId="232787B1" w14:textId="77777777" w:rsidR="006B298F" w:rsidRPr="001D418E" w:rsidRDefault="006B298F" w:rsidP="006B298F">
      <w:pPr>
        <w:pStyle w:val="Titre3"/>
        <w:numPr>
          <w:ilvl w:val="0"/>
          <w:numId w:val="4"/>
        </w:numPr>
        <w:spacing w:before="120" w:after="0"/>
        <w:ind w:left="714" w:hanging="357"/>
        <w:rPr>
          <w:color w:val="403C41"/>
          <w:sz w:val="17"/>
        </w:rPr>
      </w:pPr>
      <w:r w:rsidRPr="006B298F">
        <w:rPr>
          <w:color w:val="403C41"/>
          <w:sz w:val="17"/>
        </w:rPr>
        <w:t xml:space="preserve">Expérience avec des </w:t>
      </w:r>
      <w:proofErr w:type="spellStart"/>
      <w:r w:rsidRPr="006B298F">
        <w:rPr>
          <w:color w:val="403C41"/>
          <w:sz w:val="17"/>
        </w:rPr>
        <w:t>frameworks</w:t>
      </w:r>
      <w:proofErr w:type="spellEnd"/>
      <w:r w:rsidRPr="006B298F">
        <w:rPr>
          <w:color w:val="403C41"/>
          <w:sz w:val="17"/>
        </w:rPr>
        <w:t xml:space="preserve"> d’apprentissage automatique (par ex. </w:t>
      </w:r>
      <w:proofErr w:type="spellStart"/>
      <w:r w:rsidRPr="006B298F">
        <w:rPr>
          <w:color w:val="403C41"/>
          <w:sz w:val="17"/>
        </w:rPr>
        <w:t>PyTorch</w:t>
      </w:r>
      <w:proofErr w:type="spellEnd"/>
      <w:r w:rsidRPr="006B298F">
        <w:rPr>
          <w:color w:val="403C41"/>
          <w:sz w:val="17"/>
        </w:rPr>
        <w:t xml:space="preserve">, </w:t>
      </w:r>
      <w:proofErr w:type="spellStart"/>
      <w:r w:rsidRPr="006B298F">
        <w:rPr>
          <w:color w:val="403C41"/>
          <w:sz w:val="17"/>
        </w:rPr>
        <w:t>TensorFlow</w:t>
      </w:r>
      <w:proofErr w:type="spellEnd"/>
      <w:r w:rsidRPr="006B298F">
        <w:rPr>
          <w:color w:val="403C41"/>
          <w:sz w:val="17"/>
        </w:rPr>
        <w:t xml:space="preserve">, </w:t>
      </w:r>
      <w:proofErr w:type="spellStart"/>
      <w:r w:rsidRPr="006B298F">
        <w:rPr>
          <w:color w:val="403C41"/>
          <w:sz w:val="17"/>
        </w:rPr>
        <w:t>scikit-learn</w:t>
      </w:r>
      <w:proofErr w:type="spellEnd"/>
      <w:r w:rsidRPr="006B298F">
        <w:rPr>
          <w:color w:val="403C41"/>
          <w:sz w:val="17"/>
        </w:rPr>
        <w:t xml:space="preserve">, ou </w:t>
      </w:r>
      <w:proofErr w:type="spellStart"/>
      <w:r w:rsidRPr="006B298F">
        <w:rPr>
          <w:color w:val="403C41"/>
          <w:sz w:val="17"/>
        </w:rPr>
        <w:t>Flux.jl</w:t>
      </w:r>
      <w:proofErr w:type="spellEnd"/>
      <w:r w:rsidRPr="006B298F">
        <w:rPr>
          <w:color w:val="403C41"/>
          <w:sz w:val="17"/>
        </w:rPr>
        <w:t>).</w:t>
      </w:r>
    </w:p>
    <w:p w14:paraId="67A3380D" w14:textId="77777777" w:rsidR="006B298F" w:rsidRPr="001D418E" w:rsidRDefault="006B298F" w:rsidP="006B298F">
      <w:pPr>
        <w:pStyle w:val="Titre3"/>
        <w:numPr>
          <w:ilvl w:val="0"/>
          <w:numId w:val="4"/>
        </w:numPr>
        <w:spacing w:before="120" w:after="0"/>
        <w:ind w:left="714" w:hanging="357"/>
        <w:rPr>
          <w:color w:val="403C41"/>
          <w:sz w:val="17"/>
        </w:rPr>
      </w:pPr>
      <w:r w:rsidRPr="006B298F">
        <w:rPr>
          <w:color w:val="403C41"/>
          <w:sz w:val="17"/>
        </w:rPr>
        <w:t xml:space="preserve">Familiarité avec les outils de visualisation de données (par ex. </w:t>
      </w:r>
      <w:proofErr w:type="spellStart"/>
      <w:r w:rsidRPr="006B298F">
        <w:rPr>
          <w:color w:val="403C41"/>
          <w:sz w:val="17"/>
        </w:rPr>
        <w:t>Matplotlib</w:t>
      </w:r>
      <w:proofErr w:type="spellEnd"/>
      <w:r w:rsidRPr="006B298F">
        <w:rPr>
          <w:color w:val="403C41"/>
          <w:sz w:val="17"/>
        </w:rPr>
        <w:t xml:space="preserve">, </w:t>
      </w:r>
      <w:proofErr w:type="spellStart"/>
      <w:r w:rsidRPr="006B298F">
        <w:rPr>
          <w:color w:val="403C41"/>
          <w:sz w:val="17"/>
        </w:rPr>
        <w:t>Seaborn</w:t>
      </w:r>
      <w:proofErr w:type="spellEnd"/>
      <w:r w:rsidRPr="006B298F">
        <w:rPr>
          <w:color w:val="403C41"/>
          <w:sz w:val="17"/>
        </w:rPr>
        <w:t xml:space="preserve">, ou </w:t>
      </w:r>
      <w:proofErr w:type="spellStart"/>
      <w:r w:rsidRPr="006B298F">
        <w:rPr>
          <w:color w:val="403C41"/>
          <w:sz w:val="17"/>
        </w:rPr>
        <w:t>Plots.jl</w:t>
      </w:r>
      <w:proofErr w:type="spellEnd"/>
      <w:r w:rsidRPr="006B298F">
        <w:rPr>
          <w:color w:val="403C41"/>
          <w:sz w:val="17"/>
        </w:rPr>
        <w:t>) et les systèmes de contrôle de version (par ex. Git).</w:t>
      </w:r>
    </w:p>
    <w:p w14:paraId="34FA39C8" w14:textId="4FAAD466" w:rsidR="006B298F" w:rsidRPr="006B298F" w:rsidRDefault="006B298F" w:rsidP="006B298F">
      <w:pPr>
        <w:pStyle w:val="Titre3"/>
        <w:numPr>
          <w:ilvl w:val="0"/>
          <w:numId w:val="4"/>
        </w:numPr>
        <w:spacing w:before="120" w:after="0"/>
        <w:ind w:left="714" w:hanging="357"/>
        <w:rPr>
          <w:color w:val="403C41"/>
          <w:sz w:val="17"/>
        </w:rPr>
      </w:pPr>
      <w:r w:rsidRPr="006B298F">
        <w:rPr>
          <w:color w:val="403C41"/>
          <w:sz w:val="17"/>
        </w:rPr>
        <w:t>Expérience en calcul haute performance (HPC) ou sur des plateformes cloud est un plus.</w:t>
      </w:r>
    </w:p>
    <w:p w14:paraId="1510630C" w14:textId="77777777" w:rsidR="006B298F" w:rsidRPr="001D418E" w:rsidRDefault="006B298F" w:rsidP="006B298F">
      <w:pPr>
        <w:pStyle w:val="Corpsdetexte"/>
        <w:rPr>
          <w:b/>
          <w:bCs/>
        </w:rPr>
      </w:pPr>
    </w:p>
    <w:p w14:paraId="19D1D84B" w14:textId="4860FFDF" w:rsidR="006B298F" w:rsidRPr="001D418E" w:rsidRDefault="006B298F" w:rsidP="006B298F">
      <w:pPr>
        <w:pStyle w:val="Corpsdetexte"/>
      </w:pPr>
      <w:r w:rsidRPr="006B298F">
        <w:rPr>
          <w:b/>
          <w:bCs/>
        </w:rPr>
        <w:t>Qualités professionnelles</w:t>
      </w:r>
    </w:p>
    <w:p w14:paraId="06E38055" w14:textId="1D61B4C7" w:rsidR="006B298F" w:rsidRPr="001D418E" w:rsidRDefault="006B298F" w:rsidP="006B298F">
      <w:pPr>
        <w:pStyle w:val="Titre3"/>
        <w:numPr>
          <w:ilvl w:val="0"/>
          <w:numId w:val="4"/>
        </w:numPr>
        <w:spacing w:before="120" w:after="0"/>
        <w:ind w:left="714" w:hanging="357"/>
        <w:rPr>
          <w:color w:val="403C41"/>
          <w:sz w:val="17"/>
        </w:rPr>
      </w:pPr>
      <w:r w:rsidRPr="006B298F">
        <w:rPr>
          <w:color w:val="403C41"/>
          <w:sz w:val="17"/>
        </w:rPr>
        <w:t>Fortes compétences analytiques et en résolution de problèmes.</w:t>
      </w:r>
    </w:p>
    <w:p w14:paraId="55F0F99E" w14:textId="77777777" w:rsidR="006B298F" w:rsidRPr="001D418E" w:rsidRDefault="006B298F" w:rsidP="006B298F">
      <w:pPr>
        <w:pStyle w:val="Titre3"/>
        <w:numPr>
          <w:ilvl w:val="0"/>
          <w:numId w:val="4"/>
        </w:numPr>
        <w:spacing w:before="120" w:after="0"/>
        <w:ind w:left="714" w:hanging="357"/>
        <w:rPr>
          <w:color w:val="403C41"/>
          <w:sz w:val="17"/>
        </w:rPr>
      </w:pPr>
      <w:r w:rsidRPr="006B298F">
        <w:rPr>
          <w:color w:val="403C41"/>
          <w:sz w:val="17"/>
        </w:rPr>
        <w:t>Capacité à travailler de manière autonome tout en collaborant efficacement au sein d’une équipe pluridisciplinaire.</w:t>
      </w:r>
    </w:p>
    <w:p w14:paraId="457C0492" w14:textId="77777777" w:rsidR="006B298F" w:rsidRPr="001D418E" w:rsidRDefault="006B298F" w:rsidP="006B298F">
      <w:pPr>
        <w:pStyle w:val="Titre3"/>
        <w:numPr>
          <w:ilvl w:val="0"/>
          <w:numId w:val="4"/>
        </w:numPr>
        <w:spacing w:before="120" w:after="0"/>
        <w:ind w:left="714" w:hanging="357"/>
        <w:rPr>
          <w:color w:val="403C41"/>
          <w:sz w:val="17"/>
        </w:rPr>
      </w:pPr>
      <w:r w:rsidRPr="006B298F">
        <w:rPr>
          <w:color w:val="403C41"/>
          <w:sz w:val="17"/>
        </w:rPr>
        <w:t>Bonnes compétences en communication, à l’écrit comme à l’oral, en anglais.</w:t>
      </w:r>
    </w:p>
    <w:p w14:paraId="076FDB97" w14:textId="5BAE36E0" w:rsidR="006B298F" w:rsidRPr="001D418E" w:rsidRDefault="006B298F" w:rsidP="006B298F">
      <w:pPr>
        <w:pStyle w:val="Titre3"/>
        <w:numPr>
          <w:ilvl w:val="0"/>
          <w:numId w:val="4"/>
        </w:numPr>
        <w:spacing w:before="120" w:after="0"/>
        <w:ind w:left="714" w:hanging="357"/>
        <w:rPr>
          <w:color w:val="403C41"/>
          <w:sz w:val="17"/>
        </w:rPr>
      </w:pPr>
      <w:r w:rsidRPr="006B298F">
        <w:rPr>
          <w:color w:val="403C41"/>
          <w:sz w:val="17"/>
        </w:rPr>
        <w:t>Curiosité, adaptabilité et motivation à contribuer à la recherche de pointe à l’intersection des géosciences et de l’intelligence artificielle</w:t>
      </w:r>
      <w:r w:rsidRPr="001D418E">
        <w:rPr>
          <w:color w:val="403C41"/>
          <w:sz w:val="17"/>
        </w:rPr>
        <w:t>.</w:t>
      </w:r>
    </w:p>
    <w:p w14:paraId="069874A9" w14:textId="03951DBC" w:rsidR="00D100C6" w:rsidRPr="001D418E" w:rsidRDefault="00D100C6">
      <w:pPr>
        <w:pStyle w:val="Corpsdetexte"/>
      </w:pPr>
    </w:p>
    <w:p w14:paraId="21C0233B" w14:textId="77777777" w:rsidR="00D100C6" w:rsidRPr="001D418E" w:rsidRDefault="00C83A4C">
      <w:pPr>
        <w:pStyle w:val="Titre3"/>
      </w:pPr>
      <w:r w:rsidRPr="001D418E">
        <w:lastRenderedPageBreak/>
        <w:t>Contraintes et risques</w:t>
      </w:r>
    </w:p>
    <w:p w14:paraId="3FD2F29C" w14:textId="77777777" w:rsidR="00764B0A" w:rsidRPr="00764B0A" w:rsidRDefault="00764B0A" w:rsidP="00764B0A">
      <w:pPr>
        <w:pStyle w:val="Titre3"/>
        <w:rPr>
          <w:color w:val="403C41"/>
          <w:sz w:val="17"/>
        </w:rPr>
      </w:pPr>
      <w:r w:rsidRPr="00764B0A">
        <w:rPr>
          <w:b/>
          <w:color w:val="403C41"/>
          <w:sz w:val="17"/>
        </w:rPr>
        <w:t>Horaires de travail</w:t>
      </w:r>
      <w:r w:rsidRPr="00764B0A">
        <w:rPr>
          <w:color w:val="403C41"/>
          <w:sz w:val="17"/>
        </w:rPr>
        <w:br/>
        <w:t>Poste à temps plein, avec une charge de travail hebdomadaire variant entre 35h20 et 38h50, conformément aux règlements institutionnels.</w:t>
      </w:r>
    </w:p>
    <w:p w14:paraId="1AB22F27" w14:textId="77777777" w:rsidR="00764B0A" w:rsidRPr="00764B0A" w:rsidRDefault="00764B0A" w:rsidP="00764B0A">
      <w:pPr>
        <w:pStyle w:val="Titre3"/>
        <w:rPr>
          <w:color w:val="403C41"/>
          <w:sz w:val="17"/>
        </w:rPr>
      </w:pPr>
      <w:r w:rsidRPr="00764B0A">
        <w:rPr>
          <w:b/>
          <w:color w:val="403C41"/>
          <w:sz w:val="17"/>
        </w:rPr>
        <w:t>Présence au travail</w:t>
      </w:r>
      <w:r w:rsidRPr="00764B0A">
        <w:rPr>
          <w:color w:val="403C41"/>
          <w:sz w:val="17"/>
        </w:rPr>
        <w:br/>
        <w:t>Le chercheur est tenu de participer à au moins deux réunions d’équipe par semaine au laboratoire. Le travail à distance est possible un à deux jours par semaine, en fonction des besoins du projet et de la coordination avec l’équipe.</w:t>
      </w:r>
    </w:p>
    <w:p w14:paraId="40C7B4E6" w14:textId="77777777" w:rsidR="00764B0A" w:rsidRPr="00764B0A" w:rsidRDefault="00764B0A" w:rsidP="00764B0A">
      <w:pPr>
        <w:pStyle w:val="Titre3"/>
        <w:rPr>
          <w:color w:val="403C41"/>
          <w:sz w:val="17"/>
        </w:rPr>
      </w:pPr>
      <w:r w:rsidRPr="00764B0A">
        <w:rPr>
          <w:b/>
          <w:color w:val="403C41"/>
          <w:sz w:val="17"/>
        </w:rPr>
        <w:t>Voyages professionnels</w:t>
      </w:r>
      <w:r w:rsidRPr="00764B0A">
        <w:rPr>
          <w:color w:val="403C41"/>
          <w:sz w:val="17"/>
        </w:rPr>
        <w:br/>
        <w:t>Le poste peut inclure des déplacements occasionnels, en particulier pour assister aux réunions et ateliers liés au projet TRANSFORM².</w:t>
      </w:r>
    </w:p>
    <w:p w14:paraId="0EC1381F" w14:textId="77777777" w:rsidR="00D100C6" w:rsidRPr="001D418E" w:rsidRDefault="00C83A4C">
      <w:pPr>
        <w:pStyle w:val="Titre3"/>
      </w:pPr>
      <w:r w:rsidRPr="001D418E">
        <w:t>Formation et expérience nécessaires</w:t>
      </w:r>
    </w:p>
    <w:p w14:paraId="7844E4EE" w14:textId="0F918A7E" w:rsidR="009F5551" w:rsidRPr="001D418E" w:rsidRDefault="009F5551">
      <w:pPr>
        <w:pStyle w:val="Titre3"/>
        <w:rPr>
          <w:bCs w:val="0"/>
          <w:color w:val="403C41"/>
          <w:sz w:val="17"/>
        </w:rPr>
      </w:pPr>
      <w:r w:rsidRPr="001D418E">
        <w:rPr>
          <w:b/>
          <w:bCs w:val="0"/>
          <w:color w:val="403C41"/>
          <w:sz w:val="17"/>
        </w:rPr>
        <w:t>Formation</w:t>
      </w:r>
      <w:r w:rsidRPr="001D418E">
        <w:rPr>
          <w:bCs w:val="0"/>
          <w:color w:val="403C41"/>
          <w:sz w:val="17"/>
        </w:rPr>
        <w:t xml:space="preserve"> : </w:t>
      </w:r>
      <w:r w:rsidR="00AE0389">
        <w:rPr>
          <w:bCs w:val="0"/>
          <w:color w:val="403C41"/>
          <w:sz w:val="17"/>
        </w:rPr>
        <w:t>Diplôme de doctorat</w:t>
      </w:r>
      <w:r w:rsidRPr="001D418E">
        <w:rPr>
          <w:bCs w:val="0"/>
          <w:color w:val="403C41"/>
          <w:sz w:val="17"/>
        </w:rPr>
        <w:t xml:space="preserve"> en géophysique, sismologie, informatique ou dans une discipline connexe.</w:t>
      </w:r>
    </w:p>
    <w:p w14:paraId="503B8903" w14:textId="21EF66BB" w:rsidR="009F5551" w:rsidRPr="001D418E" w:rsidRDefault="009F5551">
      <w:pPr>
        <w:pStyle w:val="Titre3"/>
        <w:rPr>
          <w:b/>
          <w:bCs w:val="0"/>
          <w:color w:val="403C41"/>
          <w:sz w:val="17"/>
        </w:rPr>
      </w:pPr>
      <w:r w:rsidRPr="001D418E">
        <w:rPr>
          <w:b/>
          <w:bCs w:val="0"/>
          <w:color w:val="403C41"/>
          <w:sz w:val="17"/>
        </w:rPr>
        <w:t>Expérience</w:t>
      </w:r>
      <w:r w:rsidRPr="001D418E">
        <w:rPr>
          <w:bCs w:val="0"/>
          <w:color w:val="403C41"/>
          <w:sz w:val="17"/>
        </w:rPr>
        <w:t> : Minimum de </w:t>
      </w:r>
      <w:r w:rsidRPr="001D418E">
        <w:rPr>
          <w:color w:val="403C41"/>
          <w:sz w:val="17"/>
        </w:rPr>
        <w:t>3 ans d'expérience de recherche ou professionnelle</w:t>
      </w:r>
      <w:r w:rsidRPr="001D418E">
        <w:rPr>
          <w:bCs w:val="0"/>
          <w:color w:val="403C41"/>
          <w:sz w:val="17"/>
        </w:rPr>
        <w:t> dans des domaines pertinents, de préférence impliquant l’analyse de données sismiques, le traitement du signal ou l’apprentissage automatique.</w:t>
      </w:r>
    </w:p>
    <w:p w14:paraId="2A2F9C8B" w14:textId="64594867" w:rsidR="00D100C6" w:rsidRPr="001D418E" w:rsidRDefault="00C83A4C">
      <w:pPr>
        <w:pStyle w:val="Titre3"/>
      </w:pPr>
      <w:r w:rsidRPr="001D418E">
        <w:t>Modalité de candidature</w:t>
      </w:r>
    </w:p>
    <w:p w14:paraId="568BBE01" w14:textId="77777777" w:rsidR="009F5551" w:rsidRPr="001D418E" w:rsidRDefault="009F5551" w:rsidP="009F5551">
      <w:pPr>
        <w:pStyle w:val="Corpsdetexte"/>
      </w:pPr>
      <w:r w:rsidRPr="009F5551">
        <w:t>Les candidats intéressés doivent envoyer un CV et une lettre de motivation à :</w:t>
      </w:r>
    </w:p>
    <w:p w14:paraId="58B14826" w14:textId="1DB7DFB2" w:rsidR="009F5551" w:rsidRPr="001D418E" w:rsidRDefault="009F5551" w:rsidP="009F5551">
      <w:pPr>
        <w:pStyle w:val="Corpsdetexte"/>
        <w:numPr>
          <w:ilvl w:val="0"/>
          <w:numId w:val="8"/>
        </w:numPr>
      </w:pPr>
      <w:r w:rsidRPr="009F5551">
        <w:rPr>
          <w:b/>
          <w:bCs/>
        </w:rPr>
        <w:t>Claudio Satriano</w:t>
      </w:r>
      <w:r w:rsidRPr="009F5551">
        <w:t> – </w:t>
      </w:r>
      <w:hyperlink r:id="rId7" w:history="1">
        <w:r w:rsidRPr="009F5551">
          <w:rPr>
            <w:rStyle w:val="Lienhypertexte"/>
          </w:rPr>
          <w:t>satriano@ipgp.fr</w:t>
        </w:r>
      </w:hyperlink>
    </w:p>
    <w:p w14:paraId="468EC4A8" w14:textId="68DB34D0" w:rsidR="009F5551" w:rsidRPr="009F5551" w:rsidRDefault="009F5551" w:rsidP="009F5551">
      <w:pPr>
        <w:pStyle w:val="Corpsdetexte"/>
        <w:numPr>
          <w:ilvl w:val="0"/>
          <w:numId w:val="8"/>
        </w:numPr>
      </w:pPr>
      <w:r w:rsidRPr="009F5551">
        <w:rPr>
          <w:b/>
          <w:bCs/>
        </w:rPr>
        <w:t>Pascal Bernard</w:t>
      </w:r>
      <w:r w:rsidRPr="009F5551">
        <w:t> – </w:t>
      </w:r>
      <w:hyperlink r:id="rId8" w:history="1">
        <w:r w:rsidRPr="009F5551">
          <w:rPr>
            <w:rStyle w:val="Lienhypertexte"/>
          </w:rPr>
          <w:t>bernard@ipgp.fr</w:t>
        </w:r>
      </w:hyperlink>
      <w:r w:rsidRPr="001D418E">
        <w:t xml:space="preserve"> </w:t>
      </w:r>
    </w:p>
    <w:p w14:paraId="5C1916AC" w14:textId="6B5C476C" w:rsidR="00D100C6" w:rsidRPr="001D418E" w:rsidRDefault="009F5551">
      <w:pPr>
        <w:pStyle w:val="Corpsdetexte"/>
      </w:pPr>
      <w:r w:rsidRPr="009F5551">
        <w:rPr>
          <w:b/>
          <w:bCs/>
        </w:rPr>
        <w:t>Date limite de candidature</w:t>
      </w:r>
      <w:r w:rsidRPr="009F5551">
        <w:t> : Les candidatures seront examinées sur une base continue jusqu’à ce que le poste soit pourvu.</w:t>
      </w:r>
    </w:p>
    <w:sectPr w:rsidR="00D100C6" w:rsidRPr="001D418E">
      <w:headerReference w:type="default" r:id="rId9"/>
      <w:footerReference w:type="default" r:id="rId10"/>
      <w:headerReference w:type="first" r:id="rId11"/>
      <w:footerReference w:type="first" r:id="rId12"/>
      <w:pgSz w:w="11906" w:h="16838"/>
      <w:pgMar w:top="2550" w:right="1134" w:bottom="1921" w:left="1134" w:header="1247" w:footer="850" w:gutter="0"/>
      <w:cols w:space="720"/>
      <w:formProt w:val="0"/>
      <w:titlePg/>
      <w:docGrid w:linePitch="312" w:charSpace="-14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1B431" w14:textId="77777777" w:rsidR="00E54CEB" w:rsidRDefault="00E54CEB">
      <w:pPr>
        <w:spacing w:after="0"/>
      </w:pPr>
      <w:r>
        <w:separator/>
      </w:r>
    </w:p>
  </w:endnote>
  <w:endnote w:type="continuationSeparator" w:id="0">
    <w:p w14:paraId="20983027" w14:textId="77777777" w:rsidR="00E54CEB" w:rsidRDefault="00E54C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01"/>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01"/>
    <w:family w:val="swiss"/>
    <w:pitch w:val="variable"/>
    <w:sig w:usb0="E0000AFF" w:usb1="500078FF" w:usb2="00000021" w:usb3="00000000" w:csb0="000001BF" w:csb1="00000000"/>
  </w:font>
  <w:font w:name="Garnett">
    <w:altName w:val="Calibri"/>
    <w:charset w:val="01"/>
    <w:family w:val="auto"/>
    <w:pitch w:val="variable"/>
    <w:sig w:usb0="00000007" w:usb1="00000001" w:usb2="00000000" w:usb3="00000000" w:csb0="00000093" w:csb1="00000000"/>
  </w:font>
  <w:font w:name="Jost*">
    <w:altName w:val="Calibri"/>
    <w:panose1 w:val="00000000000000000000"/>
    <w:charset w:val="01"/>
    <w:family w:val="auto"/>
    <w:notTrueType/>
    <w:pitch w:val="variable"/>
    <w:sig w:usb0="A00002EF" w:usb1="0000205B" w:usb2="00000010" w:usb3="00000000" w:csb0="00000097" w:csb1="00000000"/>
  </w:font>
  <w:font w:name="OpenSymbol">
    <w:altName w:val="Cambria"/>
    <w:panose1 w:val="05010000000000000000"/>
    <w:charset w:val="00"/>
    <w:family w:val="auto"/>
    <w:pitch w:val="variable"/>
    <w:sig w:usb0="800000AF" w:usb1="1001ECEA" w:usb2="00000000" w:usb3="00000000" w:csb0="80000001" w:csb1="00000000"/>
  </w:font>
  <w:font w:name="Suisse Int'l">
    <w:altName w:val="Calibri"/>
    <w:charset w:val="4D"/>
    <w:family w:val="swiss"/>
    <w:pitch w:val="variable"/>
    <w:sig w:usb0="A00000FF" w:usb1="4000207B" w:usb2="00000000" w:usb3="00000000" w:csb0="00000093" w:csb1="00000000"/>
  </w:font>
  <w:font w:name="Open Sans">
    <w:charset w:val="00"/>
    <w:family w:val="swiss"/>
    <w:pitch w:val="variable"/>
    <w:sig w:usb0="E00002EF" w:usb1="4000205B" w:usb2="00000028" w:usb3="00000000" w:csb0="0000019F" w:csb1="00000000"/>
  </w:font>
  <w:font w:name="Renner*">
    <w:altName w:val="Calibri"/>
    <w:charset w:val="01"/>
    <w:family w:val="auto"/>
    <w:pitch w:val="variable"/>
    <w:sig w:usb0="80000027" w:usb1="00000053" w:usb2="00000000" w:usb3="00000000" w:csb0="0000001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3935" w14:textId="77777777" w:rsidR="00D100C6" w:rsidRDefault="003B1283">
    <w:pPr>
      <w:pStyle w:val="Corpsdetexte"/>
    </w:pPr>
    <w:r>
      <w:rPr>
        <w:noProof/>
      </w:rPr>
      <mc:AlternateContent>
        <mc:Choice Requires="wps">
          <w:drawing>
            <wp:anchor distT="0" distB="0" distL="0" distR="0" simplePos="0" relativeHeight="251665408" behindDoc="1" locked="0" layoutInCell="1" allowOverlap="1" wp14:anchorId="210CD20F" wp14:editId="03E33F2D">
              <wp:simplePos x="0" y="0"/>
              <wp:positionH relativeFrom="column">
                <wp:posOffset>3484068</wp:posOffset>
              </wp:positionH>
              <wp:positionV relativeFrom="paragraph">
                <wp:posOffset>-141605</wp:posOffset>
              </wp:positionV>
              <wp:extent cx="1396365" cy="557530"/>
              <wp:effectExtent l="0" t="0" r="5080" b="4445"/>
              <wp:wrapNone/>
              <wp:docPr id="16"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14:paraId="7D6DFC57" w14:textId="77777777" w:rsidR="003B1283" w:rsidRDefault="003B1283" w:rsidP="003B1283">
                          <w:pPr>
                            <w:pStyle w:val="Corpsdetexte"/>
                          </w:pPr>
                          <w:r>
                            <w:fldChar w:fldCharType="begin"/>
                          </w:r>
                          <w:r>
                            <w:instrText>HYPERLINK "http://www.ipgp.fr/" \h</w:instrText>
                          </w:r>
                          <w:r>
                            <w:fldChar w:fldCharType="separate"/>
                          </w:r>
                          <w:r>
                            <w:rPr>
                              <w:rStyle w:val="LienInternet"/>
                            </w:rPr>
                            <w:t>www.ipgp.fr</w:t>
                          </w:r>
                          <w:r>
                            <w:fldChar w:fldCharType="end"/>
                          </w:r>
                          <w:r>
                            <w:br/>
                            <w:t xml:space="preserve">twitter : </w:t>
                          </w:r>
                          <w:hyperlink r:id="rId1">
                            <w:r>
                              <w:rPr>
                                <w:rStyle w:val="LienInternet"/>
                              </w:rPr>
                              <w:t>@IPGP_officiel</w:t>
                            </w:r>
                          </w:hyperlink>
                          <w:r>
                            <w:br/>
                          </w:r>
                          <w:proofErr w:type="spellStart"/>
                          <w:r>
                            <w:t>youtube</w:t>
                          </w:r>
                          <w:proofErr w:type="spellEnd"/>
                          <w:r>
                            <w:t xml:space="preserve"> : </w:t>
                          </w:r>
                          <w:hyperlink r:id="rId2">
                            <w:r>
                              <w:rPr>
                                <w:rStyle w:val="LienInternet"/>
                              </w:rPr>
                              <w:t>Chaîne IPGP</w:t>
                            </w:r>
                          </w:hyperlink>
                        </w:p>
                        <w:p w14:paraId="7F7698E0" w14:textId="77777777" w:rsidR="003B1283" w:rsidRDefault="003B1283" w:rsidP="003B1283">
                          <w:pPr>
                            <w:pStyle w:val="Pieddepage"/>
                          </w:pPr>
                        </w:p>
                      </w:txbxContent>
                    </wps:txbx>
                    <wps:bodyPr lIns="0" tIns="0" rIns="0" bIns="0">
                      <a:noAutofit/>
                    </wps:bodyPr>
                  </wps:wsp>
                </a:graphicData>
              </a:graphic>
            </wp:anchor>
          </w:drawing>
        </mc:Choice>
        <mc:Fallback>
          <w:pict>
            <v:rect w14:anchorId="210CD20F" id="docshape8" o:spid="_x0000_s1026" style="position:absolute;margin-left:274.35pt;margin-top:-11.15pt;width:109.95pt;height:43.9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" filled="f" stroked="f">
              <v:textbox inset="0,0,0,0">
                <w:txbxContent>
                  <w:p w14:paraId="7D6DFC57" w14:textId="77777777" w:rsidR="003B1283" w:rsidRDefault="003B1283" w:rsidP="003B1283">
                    <w:pPr>
                      <w:pStyle w:val="Corpsdetexte"/>
                    </w:pPr>
                    <w:r>
                      <w:fldChar w:fldCharType="begin"/>
                    </w:r>
                    <w:r>
                      <w:instrText>HYPERLINK "http://www.ipgp.fr/" \h</w:instrText>
                    </w:r>
                    <w:r>
                      <w:fldChar w:fldCharType="separate"/>
                    </w:r>
                    <w:r>
                      <w:rPr>
                        <w:rStyle w:val="LienInternet"/>
                      </w:rPr>
                      <w:t>www.ipgp.fr</w:t>
                    </w:r>
                    <w:r>
                      <w:fldChar w:fldCharType="end"/>
                    </w:r>
                    <w:r>
                      <w:br/>
                      <w:t xml:space="preserve">twitter : </w:t>
                    </w:r>
                    <w:hyperlink r:id="rId3">
                      <w:r>
                        <w:rPr>
                          <w:rStyle w:val="LienInternet"/>
                        </w:rPr>
                        <w:t>@IPGP_officiel</w:t>
                      </w:r>
                    </w:hyperlink>
                    <w:r>
                      <w:br/>
                    </w:r>
                    <w:proofErr w:type="spellStart"/>
                    <w:r>
                      <w:t>youtube</w:t>
                    </w:r>
                    <w:proofErr w:type="spellEnd"/>
                    <w:r>
                      <w:t xml:space="preserve"> : </w:t>
                    </w:r>
                    <w:hyperlink r:id="rId4">
                      <w:r>
                        <w:rPr>
                          <w:rStyle w:val="LienInternet"/>
                        </w:rPr>
                        <w:t>Chaîne IPGP</w:t>
                      </w:r>
                    </w:hyperlink>
                  </w:p>
                  <w:p w14:paraId="7F7698E0" w14:textId="77777777" w:rsidR="003B1283" w:rsidRDefault="003B1283" w:rsidP="003B1283">
                    <w:pPr>
                      <w:pStyle w:val="Pieddepage"/>
                    </w:pPr>
                  </w:p>
                </w:txbxContent>
              </v:textbox>
            </v:rect>
          </w:pict>
        </mc:Fallback>
      </mc:AlternateContent>
    </w:r>
    <w:r>
      <w:rPr>
        <w:noProof/>
      </w:rPr>
      <mc:AlternateContent>
        <mc:Choice Requires="wps">
          <w:drawing>
            <wp:anchor distT="0" distB="0" distL="0" distR="0" simplePos="0" relativeHeight="251663360" behindDoc="1" locked="0" layoutInCell="1" allowOverlap="1" wp14:anchorId="3FFB5DE4" wp14:editId="294DC4AD">
              <wp:simplePos x="0" y="0"/>
              <wp:positionH relativeFrom="column">
                <wp:posOffset>8255</wp:posOffset>
              </wp:positionH>
              <wp:positionV relativeFrom="paragraph">
                <wp:posOffset>-145415</wp:posOffset>
              </wp:positionV>
              <wp:extent cx="2824222" cy="557530"/>
              <wp:effectExtent l="0" t="0" r="0" b="0"/>
              <wp:wrapNone/>
              <wp:docPr id="8"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14:paraId="7041F4FE" w14:textId="77777777" w:rsidR="003B1283" w:rsidRDefault="003B1283" w:rsidP="003B1283">
                          <w:pPr>
                            <w:pStyle w:val="Corpsdetexte"/>
                          </w:pPr>
                          <w:r>
                            <w:t>Service RH</w:t>
                          </w:r>
                          <w:r>
                            <w:rPr>
                              <w:rFonts w:ascii="Suisse Int'l" w:hAnsi="Suisse Int'l"/>
                            </w:rPr>
                            <w:br/>
                          </w:r>
                          <w:r>
                            <w:t>Institut de physique du globe de Paris – CNRS UMR 7154</w:t>
                          </w:r>
                          <w:r>
                            <w:br/>
                            <w:t>1, rue Jussieu 75238 Paris Cedex</w:t>
                          </w:r>
                        </w:p>
                        <w:p w14:paraId="2D6098D4" w14:textId="77777777" w:rsidR="003B1283" w:rsidRDefault="003B1283" w:rsidP="003B1283">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w:pict>
            <v:rect w14:anchorId="3FFB5DE4" id="docshape7" o:spid="_x0000_s1027" style="position:absolute;margin-left:.65pt;margin-top:-11.45pt;width:222.4pt;height:43.9pt;z-index:-25165312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" filled="f" stroked="f">
              <v:textbox inset="0,0,0,0">
                <w:txbxContent>
                  <w:p w14:paraId="7041F4FE" w14:textId="77777777" w:rsidR="003B1283" w:rsidRDefault="003B1283" w:rsidP="003B1283">
                    <w:pPr>
                      <w:pStyle w:val="Corpsdetexte"/>
                    </w:pPr>
                    <w:r>
                      <w:t>Service RH</w:t>
                    </w:r>
                    <w:r>
                      <w:rPr>
                        <w:rFonts w:ascii="Suisse Int'l" w:hAnsi="Suisse Int'l"/>
                      </w:rPr>
                      <w:br/>
                    </w:r>
                    <w:r>
                      <w:t>Institut de physique du globe de Paris – CNRS UMR 7154</w:t>
                    </w:r>
                    <w:r>
                      <w:br/>
                      <w:t>1, rue Jussieu 75238 Paris Cedex</w:t>
                    </w:r>
                  </w:p>
                  <w:p w14:paraId="2D6098D4" w14:textId="77777777" w:rsidR="003B1283" w:rsidRDefault="003B1283" w:rsidP="003B1283">
                    <w:pPr>
                      <w:pStyle w:val="Pieddepage"/>
                      <w:spacing w:line="208" w:lineRule="exact"/>
                      <w:ind w:left="20"/>
                      <w:rPr>
                        <w:szCs w:val="17"/>
                      </w:rPr>
                    </w:pPr>
                  </w:p>
                </w:txbxContent>
              </v:textbox>
            </v:rect>
          </w:pict>
        </mc:Fallback>
      </mc:AlternateContent>
    </w:r>
    <w:r>
      <w:rPr>
        <w:noProof/>
      </w:rPr>
      <mc:AlternateContent>
        <mc:Choice Requires="wps">
          <w:drawing>
            <wp:anchor distT="0" distB="0" distL="0" distR="0" simplePos="0" relativeHeight="251659264" behindDoc="1" locked="0" layoutInCell="1" allowOverlap="1" wp14:anchorId="277EFA50" wp14:editId="4D55A441">
              <wp:simplePos x="0" y="0"/>
              <wp:positionH relativeFrom="column">
                <wp:posOffset>5062220</wp:posOffset>
              </wp:positionH>
              <wp:positionV relativeFrom="paragraph">
                <wp:posOffset>-186690</wp:posOffset>
              </wp:positionV>
              <wp:extent cx="1064188" cy="289560"/>
              <wp:effectExtent l="0" t="0" r="0" b="0"/>
              <wp:wrapNone/>
              <wp:docPr id="14"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14:paraId="7187B101" w14:textId="77777777"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w:pict>
            <v:rect w14:anchorId="277EFA50" id="docshape6" o:spid="_x0000_s1028" style="position:absolute;margin-left:398.6pt;margin-top:-14.7pt;width:83.8pt;height:22.8pt;flip:x;z-index:-25165721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" filled="f" stroked="f">
              <v:textbox inset="0,0,0,0">
                <w:txbxContent>
                  <w:p w14:paraId="7187B101" w14:textId="77777777"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39870" w14:textId="77777777" w:rsidR="00D100C6" w:rsidRDefault="003B1283">
    <w:pPr>
      <w:pStyle w:val="Corpsdetexte"/>
    </w:pPr>
    <w:r>
      <w:rPr>
        <w:noProof/>
      </w:rPr>
      <mc:AlternateContent>
        <mc:Choice Requires="wps">
          <w:drawing>
            <wp:anchor distT="0" distB="0" distL="0" distR="0" simplePos="0" relativeHeight="251671552" behindDoc="1" locked="0" layoutInCell="1" allowOverlap="1" wp14:anchorId="48F0C2AA" wp14:editId="5768C43B">
              <wp:simplePos x="0" y="0"/>
              <wp:positionH relativeFrom="column">
                <wp:posOffset>5054600</wp:posOffset>
              </wp:positionH>
              <wp:positionV relativeFrom="paragraph">
                <wp:posOffset>-186690</wp:posOffset>
              </wp:positionV>
              <wp:extent cx="1064188" cy="289560"/>
              <wp:effectExtent l="0" t="0" r="0" b="0"/>
              <wp:wrapNone/>
              <wp:docPr id="7"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14:paraId="434E4D37" w14:textId="77777777"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w:pict>
            <v:rect w14:anchorId="48F0C2AA" id="_x0000_s1029" style="position:absolute;margin-left:398pt;margin-top:-14.7pt;width:83.8pt;height:22.8pt;flip:x;z-index:-25164492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" filled="f" stroked="f">
              <v:textbox inset="0,0,0,0">
                <w:txbxContent>
                  <w:p w14:paraId="434E4D37" w14:textId="77777777" w:rsidR="003B1283" w:rsidRPr="00FD6C7A" w:rsidRDefault="003B1283" w:rsidP="003B128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r>
      <w:rPr>
        <w:noProof/>
      </w:rPr>
      <mc:AlternateContent>
        <mc:Choice Requires="wps">
          <w:drawing>
            <wp:anchor distT="0" distB="0" distL="0" distR="0" simplePos="0" relativeHeight="251669504" behindDoc="1" locked="0" layoutInCell="1" allowOverlap="1" wp14:anchorId="693CE86B" wp14:editId="60AD3AAB">
              <wp:simplePos x="0" y="0"/>
              <wp:positionH relativeFrom="column">
                <wp:posOffset>3288665</wp:posOffset>
              </wp:positionH>
              <wp:positionV relativeFrom="paragraph">
                <wp:posOffset>-149225</wp:posOffset>
              </wp:positionV>
              <wp:extent cx="1396365" cy="557530"/>
              <wp:effectExtent l="0" t="0" r="5080" b="4445"/>
              <wp:wrapNone/>
              <wp:docPr id="10"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14:paraId="2DAA18EE" w14:textId="77777777" w:rsidR="003B1283" w:rsidRDefault="001B2857" w:rsidP="003B1283">
                          <w:pPr>
                            <w:pStyle w:val="Corpsdetexte"/>
                          </w:pPr>
                          <w:hyperlink r:id="rId1">
                            <w:r w:rsidR="003B1283">
                              <w:rPr>
                                <w:rStyle w:val="LienInternet"/>
                              </w:rPr>
                              <w:t>www.ipgp.fr</w:t>
                            </w:r>
                          </w:hyperlink>
                          <w:r w:rsidR="003B1283">
                            <w:br/>
                            <w:t xml:space="preserve">twitter : </w:t>
                          </w:r>
                          <w:hyperlink r:id="rId2">
                            <w:r w:rsidR="003B1283">
                              <w:rPr>
                                <w:rStyle w:val="LienInternet"/>
                              </w:rPr>
                              <w:t>@IPGP_officiel</w:t>
                            </w:r>
                          </w:hyperlink>
                          <w:r w:rsidR="003B1283">
                            <w:br/>
                          </w:r>
                          <w:proofErr w:type="spellStart"/>
                          <w:r w:rsidR="003B1283">
                            <w:t>youtube</w:t>
                          </w:r>
                          <w:proofErr w:type="spellEnd"/>
                          <w:r w:rsidR="003B1283">
                            <w:t xml:space="preserve"> : </w:t>
                          </w:r>
                          <w:hyperlink r:id="rId3">
                            <w:r w:rsidR="003B1283">
                              <w:rPr>
                                <w:rStyle w:val="LienInternet"/>
                              </w:rPr>
                              <w:t>Chaîne IPGP</w:t>
                            </w:r>
                          </w:hyperlink>
                        </w:p>
                        <w:p w14:paraId="718B1AE1" w14:textId="77777777" w:rsidR="003B1283" w:rsidRDefault="003B1283" w:rsidP="003B1283">
                          <w:pPr>
                            <w:pStyle w:val="Pieddepage"/>
                          </w:pPr>
                        </w:p>
                      </w:txbxContent>
                    </wps:txbx>
                    <wps:bodyPr lIns="0" tIns="0" rIns="0" bIns="0">
                      <a:noAutofit/>
                    </wps:bodyPr>
                  </wps:wsp>
                </a:graphicData>
              </a:graphic>
            </wp:anchor>
          </w:drawing>
        </mc:Choice>
        <mc:Fallback>
          <w:pict>
            <v:rect w14:anchorId="693CE86B" id="_x0000_s1030" style="position:absolute;margin-left:258.95pt;margin-top:-11.75pt;width:109.95pt;height:43.9pt;z-index:-2516469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" filled="f" stroked="f">
              <v:textbox inset="0,0,0,0">
                <w:txbxContent>
                  <w:p w14:paraId="2DAA18EE" w14:textId="77777777" w:rsidR="003B1283" w:rsidRDefault="001B2857" w:rsidP="003B1283">
                    <w:pPr>
                      <w:pStyle w:val="Corpsdetexte"/>
                    </w:pPr>
                    <w:hyperlink r:id="rId4">
                      <w:r w:rsidR="003B1283">
                        <w:rPr>
                          <w:rStyle w:val="LienInternet"/>
                        </w:rPr>
                        <w:t>www.ipgp.fr</w:t>
                      </w:r>
                    </w:hyperlink>
                    <w:r w:rsidR="003B1283">
                      <w:br/>
                      <w:t xml:space="preserve">twitter : </w:t>
                    </w:r>
                    <w:hyperlink r:id="rId5">
                      <w:r w:rsidR="003B1283">
                        <w:rPr>
                          <w:rStyle w:val="LienInternet"/>
                        </w:rPr>
                        <w:t>@IPGP_officiel</w:t>
                      </w:r>
                    </w:hyperlink>
                    <w:r w:rsidR="003B1283">
                      <w:br/>
                    </w:r>
                    <w:proofErr w:type="spellStart"/>
                    <w:r w:rsidR="003B1283">
                      <w:t>youtube</w:t>
                    </w:r>
                    <w:proofErr w:type="spellEnd"/>
                    <w:r w:rsidR="003B1283">
                      <w:t xml:space="preserve"> : </w:t>
                    </w:r>
                    <w:hyperlink r:id="rId6">
                      <w:r w:rsidR="003B1283">
                        <w:rPr>
                          <w:rStyle w:val="LienInternet"/>
                        </w:rPr>
                        <w:t>Chaîne IPGP</w:t>
                      </w:r>
                    </w:hyperlink>
                  </w:p>
                  <w:p w14:paraId="718B1AE1" w14:textId="77777777" w:rsidR="003B1283" w:rsidRDefault="003B1283" w:rsidP="003B1283">
                    <w:pPr>
                      <w:pStyle w:val="Pieddepage"/>
                    </w:pPr>
                  </w:p>
                </w:txbxContent>
              </v:textbox>
            </v:rect>
          </w:pict>
        </mc:Fallback>
      </mc:AlternateContent>
    </w:r>
    <w:r>
      <w:rPr>
        <w:noProof/>
      </w:rPr>
      <mc:AlternateContent>
        <mc:Choice Requires="wps">
          <w:drawing>
            <wp:anchor distT="0" distB="0" distL="0" distR="0" simplePos="0" relativeHeight="251667456" behindDoc="1" locked="0" layoutInCell="1" allowOverlap="1" wp14:anchorId="70B09E3D" wp14:editId="42B38E7C">
              <wp:simplePos x="0" y="0"/>
              <wp:positionH relativeFrom="column">
                <wp:posOffset>8255</wp:posOffset>
              </wp:positionH>
              <wp:positionV relativeFrom="paragraph">
                <wp:posOffset>-145415</wp:posOffset>
              </wp:positionV>
              <wp:extent cx="2824222" cy="557530"/>
              <wp:effectExtent l="0" t="0" r="0" b="0"/>
              <wp:wrapNone/>
              <wp:docPr id="12"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14:paraId="27724319" w14:textId="77777777" w:rsidR="003B1283" w:rsidRDefault="003B1283" w:rsidP="003B1283">
                          <w:pPr>
                            <w:pStyle w:val="Corpsdetexte"/>
                          </w:pPr>
                          <w:r>
                            <w:t>Service RH</w:t>
                          </w:r>
                          <w:r>
                            <w:rPr>
                              <w:rFonts w:ascii="Suisse Int'l" w:hAnsi="Suisse Int'l"/>
                            </w:rPr>
                            <w:br/>
                          </w:r>
                          <w:r>
                            <w:t>Institut de physique du globe de Paris – CNRS UMR 7154</w:t>
                          </w:r>
                          <w:r>
                            <w:br/>
                            <w:t>1, rue Jussieu 75238 Paris Cedex</w:t>
                          </w:r>
                        </w:p>
                        <w:p w14:paraId="6584D6AB" w14:textId="77777777" w:rsidR="003B1283" w:rsidRDefault="003B1283" w:rsidP="003B1283">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w:pict>
            <v:rect w14:anchorId="70B09E3D" id="_x0000_s1031" style="position:absolute;margin-left:.65pt;margin-top:-11.45pt;width:222.4pt;height:43.9pt;z-index:-25164902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" filled="f" stroked="f">
              <v:textbox inset="0,0,0,0">
                <w:txbxContent>
                  <w:p w14:paraId="27724319" w14:textId="77777777" w:rsidR="003B1283" w:rsidRDefault="003B1283" w:rsidP="003B1283">
                    <w:pPr>
                      <w:pStyle w:val="Corpsdetexte"/>
                    </w:pPr>
                    <w:r>
                      <w:t>Service RH</w:t>
                    </w:r>
                    <w:r>
                      <w:rPr>
                        <w:rFonts w:ascii="Suisse Int'l" w:hAnsi="Suisse Int'l"/>
                      </w:rPr>
                      <w:br/>
                    </w:r>
                    <w:r>
                      <w:t>Institut de physique du globe de Paris – CNRS UMR 7154</w:t>
                    </w:r>
                    <w:r>
                      <w:br/>
                      <w:t>1, rue Jussieu 75238 Paris Cedex</w:t>
                    </w:r>
                  </w:p>
                  <w:p w14:paraId="6584D6AB" w14:textId="77777777" w:rsidR="003B1283" w:rsidRDefault="003B1283" w:rsidP="003B1283">
                    <w:pPr>
                      <w:pStyle w:val="Pieddepage"/>
                      <w:spacing w:line="208" w:lineRule="exact"/>
                      <w:ind w:left="20"/>
                      <w:rPr>
                        <w:szCs w:val="17"/>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D571D" w14:textId="77777777" w:rsidR="00E54CEB" w:rsidRDefault="00E54CEB">
      <w:pPr>
        <w:spacing w:after="0"/>
      </w:pPr>
      <w:r>
        <w:separator/>
      </w:r>
    </w:p>
  </w:footnote>
  <w:footnote w:type="continuationSeparator" w:id="0">
    <w:p w14:paraId="1B57DE3C" w14:textId="77777777" w:rsidR="00E54CEB" w:rsidRDefault="00E54C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2BF0" w14:textId="77777777" w:rsidR="00D100C6" w:rsidRDefault="00C83A4C">
    <w:pPr>
      <w:pStyle w:val="En-tte"/>
      <w:tabs>
        <w:tab w:val="clear" w:pos="4819"/>
        <w:tab w:val="center" w:pos="5105"/>
      </w:tabs>
      <w:jc w:val="left"/>
      <w:rPr>
        <w:rFonts w:ascii="Renner*" w:hAnsi="Renner*"/>
        <w:b/>
        <w:bCs/>
        <w:color w:val="004D9B"/>
        <w:sz w:val="28"/>
      </w:rPr>
    </w:pPr>
    <w:r>
      <w:rPr>
        <w:rFonts w:ascii="Renner*" w:hAnsi="Renner*"/>
        <w:b/>
        <w:bCs/>
        <w:noProof/>
        <w:color w:val="004D9B"/>
        <w:sz w:val="28"/>
      </w:rPr>
      <mc:AlternateContent>
        <mc:Choice Requires="wps">
          <w:drawing>
            <wp:anchor distT="0" distB="0" distL="0" distR="0" simplePos="0" relativeHeight="4" behindDoc="0" locked="0" layoutInCell="1" allowOverlap="1" wp14:anchorId="09DED404" wp14:editId="44784BAF">
              <wp:simplePos x="0" y="0"/>
              <wp:positionH relativeFrom="column">
                <wp:posOffset>-3175</wp:posOffset>
              </wp:positionH>
              <wp:positionV relativeFrom="paragraph">
                <wp:posOffset>8777605</wp:posOffset>
              </wp:positionV>
              <wp:extent cx="6120765" cy="635"/>
              <wp:effectExtent l="0" t="0" r="0" b="0"/>
              <wp:wrapNone/>
              <wp:docPr id="2" name="Forme2_0"/>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6378E2ED" id="Forme2_0" o:spid="_x0000_s1026" style="position:absolute;z-index:4;visibility:visible;mso-wrap-style:square;mso-wrap-distance-left:0;mso-wrap-distance-top:0;mso-wrap-distance-right:0;mso-wrap-distance-bottom:0;mso-position-horizontal:absolute;mso-position-horizontal-relative:text;mso-position-vertical:absolute;mso-position-vertical-relative:text" from="-.25pt,691.15pt" to="481.7pt,6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" strokecolor="#403c41"/>
          </w:pict>
        </mc:Fallback>
      </mc:AlternateContent>
    </w:r>
    <w:r>
      <w:rPr>
        <w:rFonts w:ascii="Renner*" w:hAnsi="Renner*"/>
        <w:b/>
        <w:bCs/>
        <w:noProof/>
        <w:color w:val="004D9B"/>
        <w:sz w:val="28"/>
      </w:rPr>
      <w:drawing>
        <wp:anchor distT="0" distB="0" distL="0" distR="0" simplePos="0" relativeHeight="3" behindDoc="0" locked="0" layoutInCell="1" allowOverlap="1" wp14:anchorId="55FC552F" wp14:editId="4C5CD965">
          <wp:simplePos x="0" y="0"/>
          <wp:positionH relativeFrom="column">
            <wp:posOffset>-2540</wp:posOffset>
          </wp:positionH>
          <wp:positionV relativeFrom="paragraph">
            <wp:posOffset>-166370</wp:posOffset>
          </wp:positionV>
          <wp:extent cx="611505" cy="610870"/>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
                  <a:stretch>
                    <a:fillRect/>
                  </a:stretch>
                </pic:blipFill>
                <pic:spPr bwMode="auto">
                  <a:xfrm>
                    <a:off x="0" y="0"/>
                    <a:ext cx="611505" cy="6108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4280" w14:textId="77777777" w:rsidR="00D100C6" w:rsidRDefault="00C83A4C">
    <w:pPr>
      <w:pStyle w:val="En-tte"/>
      <w:jc w:val="left"/>
    </w:pPr>
    <w:r>
      <w:rPr>
        <w:noProof/>
      </w:rPr>
      <mc:AlternateContent>
        <mc:Choice Requires="wps">
          <w:drawing>
            <wp:anchor distT="0" distB="0" distL="0" distR="0" simplePos="0" relativeHeight="2" behindDoc="0" locked="0" layoutInCell="1" allowOverlap="1" wp14:anchorId="698B3F9B" wp14:editId="1E141007">
              <wp:simplePos x="0" y="0"/>
              <wp:positionH relativeFrom="column">
                <wp:posOffset>-1905</wp:posOffset>
              </wp:positionH>
              <wp:positionV relativeFrom="paragraph">
                <wp:posOffset>8775700</wp:posOffset>
              </wp:positionV>
              <wp:extent cx="6120130" cy="635"/>
              <wp:effectExtent l="0" t="0" r="0" b="0"/>
              <wp:wrapNone/>
              <wp:docPr id="4" name="Forme2"/>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2579D84C" id="Forme2" o:spid="_x0000_s1026" style="position:absolute;z-index:2;visibility:visible;mso-wrap-style:square;mso-wrap-distance-left:0;mso-wrap-distance-top:0;mso-wrap-distance-right:0;mso-wrap-distance-bottom:0;mso-position-horizontal:absolute;mso-position-horizontal-relative:text;mso-position-vertical:absolute;mso-position-vertical-relative:text" from="-.15pt,691pt" to="481.75pt,6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" strokecolor="#403c41"/>
          </w:pict>
        </mc:Fallback>
      </mc:AlternateContent>
    </w:r>
    <w:r>
      <w:rPr>
        <w:noProof/>
      </w:rPr>
      <w:drawing>
        <wp:anchor distT="0" distB="0" distL="0" distR="0" simplePos="0" relativeHeight="5" behindDoc="0" locked="0" layoutInCell="1" allowOverlap="1" wp14:anchorId="02B7938B" wp14:editId="57A3FB69">
          <wp:simplePos x="0" y="0"/>
          <wp:positionH relativeFrom="column">
            <wp:posOffset>-23495</wp:posOffset>
          </wp:positionH>
          <wp:positionV relativeFrom="paragraph">
            <wp:posOffset>-123190</wp:posOffset>
          </wp:positionV>
          <wp:extent cx="3175635" cy="628015"/>
          <wp:effectExtent l="0" t="0" r="0" b="0"/>
          <wp:wrapSquare wrapText="largest"/>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
                  <a:stretch>
                    <a:fillRect/>
                  </a:stretch>
                </pic:blipFill>
                <pic:spPr bwMode="auto">
                  <a:xfrm>
                    <a:off x="0" y="0"/>
                    <a:ext cx="3175635" cy="6280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2B95"/>
    <w:multiLevelType w:val="hybridMultilevel"/>
    <w:tmpl w:val="42A2A8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B627DB"/>
    <w:multiLevelType w:val="hybridMultilevel"/>
    <w:tmpl w:val="8E5843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784F88"/>
    <w:multiLevelType w:val="hybridMultilevel"/>
    <w:tmpl w:val="925A23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AF40BE4"/>
    <w:multiLevelType w:val="hybridMultilevel"/>
    <w:tmpl w:val="6FA8231A"/>
    <w:lvl w:ilvl="0" w:tplc="BDAE45A6">
      <w:numFmt w:val="bullet"/>
      <w:lvlText w:val="•"/>
      <w:lvlJc w:val="left"/>
      <w:pPr>
        <w:ind w:left="720" w:hanging="360"/>
      </w:pPr>
      <w:rPr>
        <w:rFonts w:ascii="Arial" w:eastAsia="Arial Unicode MS"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5F561D5"/>
    <w:multiLevelType w:val="hybridMultilevel"/>
    <w:tmpl w:val="FF18E4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31C658A"/>
    <w:multiLevelType w:val="hybridMultilevel"/>
    <w:tmpl w:val="68F05C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A6864DA"/>
    <w:multiLevelType w:val="multilevel"/>
    <w:tmpl w:val="88C677D0"/>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84A7BAA"/>
    <w:multiLevelType w:val="hybridMultilevel"/>
    <w:tmpl w:val="F170F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4"/>
  </w:num>
  <w:num w:numId="5">
    <w:abstractNumId w:val="0"/>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C6"/>
    <w:rsid w:val="000B29EA"/>
    <w:rsid w:val="001B2857"/>
    <w:rsid w:val="001D418E"/>
    <w:rsid w:val="003702B8"/>
    <w:rsid w:val="003B1283"/>
    <w:rsid w:val="00553551"/>
    <w:rsid w:val="006B298F"/>
    <w:rsid w:val="00764B0A"/>
    <w:rsid w:val="009E1C6A"/>
    <w:rsid w:val="009F5551"/>
    <w:rsid w:val="00AE0389"/>
    <w:rsid w:val="00B219BD"/>
    <w:rsid w:val="00C83A4C"/>
    <w:rsid w:val="00D100C6"/>
    <w:rsid w:val="00E54CEB"/>
    <w:rsid w:val="00F07581"/>
    <w:rsid w:val="00F51D1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DEB16"/>
  <w15:docId w15:val="{AD018D65-CFA5-AE40-B8E1-E1644161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3"/>
    </w:pPr>
    <w:rPr>
      <w:rFonts w:ascii="Arial" w:hAnsi="Arial"/>
      <w:color w:val="FF0D00"/>
      <w:sz w:val="28"/>
      <w:szCs w:val="28"/>
    </w:rPr>
  </w:style>
  <w:style w:type="paragraph" w:styleId="Titre1">
    <w:name w:val="heading 1"/>
    <w:basedOn w:val="Titre"/>
    <w:next w:val="Corpsdetexte"/>
    <w:uiPriority w:val="9"/>
    <w:qFormat/>
    <w:pPr>
      <w:numPr>
        <w:numId w:val="1"/>
      </w:numPr>
      <w:outlineLvl w:val="0"/>
    </w:pPr>
    <w:rPr>
      <w:b/>
      <w:bCs/>
      <w:sz w:val="36"/>
      <w:szCs w:val="36"/>
    </w:rPr>
  </w:style>
  <w:style w:type="paragraph" w:styleId="Titre2">
    <w:name w:val="heading 2"/>
    <w:basedOn w:val="Titre"/>
    <w:next w:val="Corpsdetexte"/>
    <w:uiPriority w:val="9"/>
    <w:unhideWhenUsed/>
    <w:qFormat/>
    <w:pPr>
      <w:numPr>
        <w:ilvl w:val="1"/>
        <w:numId w:val="1"/>
      </w:numPr>
      <w:spacing w:before="57" w:after="283"/>
      <w:outlineLvl w:val="1"/>
    </w:pPr>
    <w:rPr>
      <w:rFonts w:ascii="Arial" w:hAnsi="Arial"/>
      <w:bCs/>
      <w:szCs w:val="32"/>
    </w:rPr>
  </w:style>
  <w:style w:type="paragraph" w:styleId="Titre3">
    <w:name w:val="heading 3"/>
    <w:basedOn w:val="Titre"/>
    <w:next w:val="Corpsdetexte"/>
    <w:link w:val="Titre3Car"/>
    <w:uiPriority w:val="9"/>
    <w:unhideWhenUsed/>
    <w:qFormat/>
    <w:pPr>
      <w:spacing w:before="142" w:after="170"/>
      <w:outlineLvl w:val="2"/>
    </w:pPr>
    <w:rPr>
      <w:rFonts w:ascii="Arial" w:hAnsi="Arial"/>
      <w:bCs/>
      <w:sz w:val="21"/>
    </w:rPr>
  </w:style>
  <w:style w:type="paragraph" w:styleId="Titre4">
    <w:name w:val="heading 4"/>
    <w:basedOn w:val="Titre"/>
    <w:next w:val="Corpsdetexte"/>
    <w:uiPriority w:val="9"/>
    <w:semiHidden/>
    <w:unhideWhenUsed/>
    <w:qFormat/>
    <w:pPr>
      <w:numPr>
        <w:ilvl w:val="3"/>
        <w:numId w:val="1"/>
      </w:numPr>
      <w:spacing w:before="120"/>
      <w:outlineLvl w:val="3"/>
    </w:pPr>
    <w:rPr>
      <w:rFonts w:ascii="Garnett" w:hAnsi="Garnett"/>
      <w:bCs/>
      <w:iCs/>
      <w:color w:val="999999"/>
      <w:sz w:val="21"/>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Sautdindex">
    <w:name w:val="Saut d'index"/>
    <w:qFormat/>
  </w:style>
  <w:style w:type="character" w:customStyle="1" w:styleId="Puces">
    <w:name w:val="Puces"/>
    <w:qFormat/>
    <w:rPr>
      <w:rFonts w:ascii="Jost*" w:eastAsia="OpenSymbol" w:hAnsi="Jost*" w:cs="OpenSymbol"/>
      <w:b w:val="0"/>
      <w:sz w:val="20"/>
    </w:rPr>
  </w:style>
  <w:style w:type="paragraph" w:styleId="Titre">
    <w:name w:val="Title"/>
    <w:basedOn w:val="Normal"/>
    <w:next w:val="Corpsdetexte"/>
    <w:uiPriority w:val="10"/>
    <w:qFormat/>
    <w:pPr>
      <w:keepNext/>
      <w:spacing w:before="240" w:after="120"/>
    </w:pPr>
    <w:rPr>
      <w:rFonts w:ascii="Liberation Sans" w:hAnsi="Liberation Sans"/>
    </w:rPr>
  </w:style>
  <w:style w:type="paragraph" w:styleId="Corpsdetexte">
    <w:name w:val="Body Text"/>
    <w:basedOn w:val="Normal"/>
    <w:link w:val="CorpsdetexteCar"/>
    <w:pPr>
      <w:spacing w:after="113" w:line="276" w:lineRule="auto"/>
    </w:pPr>
    <w:rPr>
      <w:color w:val="403C41"/>
      <w:sz w:val="17"/>
    </w:r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pPr>
      <w:suppressLineNumbers/>
      <w:tabs>
        <w:tab w:val="center" w:pos="4819"/>
        <w:tab w:val="right" w:pos="9638"/>
      </w:tabs>
      <w:jc w:val="right"/>
    </w:pPr>
    <w:rPr>
      <w:rFonts w:ascii="Suisse Int'l" w:hAnsi="Suisse Int'l"/>
      <w:color w:val="403C41"/>
      <w:sz w:val="20"/>
    </w:rPr>
  </w:style>
  <w:style w:type="paragraph" w:customStyle="1" w:styleId="UniversiteParisCorpsdetexte">
    <w:name w:val="UniversiteParis – Corps de texte"/>
    <w:qFormat/>
    <w:pPr>
      <w:spacing w:line="260" w:lineRule="exact"/>
    </w:pPr>
    <w:rPr>
      <w:rFonts w:ascii="Lucida Sans" w:eastAsia="Open Sans" w:hAnsi="Lucida Sans" w:cs="Open Sans"/>
      <w:spacing w:val="-4"/>
      <w:sz w:val="17"/>
      <w:szCs w:val="17"/>
      <w:lang w:eastAsia="fr-FR" w:bidi="fr-FR"/>
    </w:rPr>
  </w:style>
  <w:style w:type="paragraph" w:styleId="Pieddepage">
    <w:name w:val="footer"/>
    <w:basedOn w:val="Normal"/>
    <w:link w:val="PieddepageCar"/>
    <w:pPr>
      <w:suppressLineNumbers/>
      <w:tabs>
        <w:tab w:val="center" w:pos="4819"/>
        <w:tab w:val="right" w:pos="9638"/>
      </w:tabs>
    </w:pPr>
  </w:style>
  <w:style w:type="paragraph" w:customStyle="1" w:styleId="Contenudetableau">
    <w:name w:val="Contenu de tableau"/>
    <w:basedOn w:val="Normal"/>
    <w:qFormat/>
  </w:style>
  <w:style w:type="paragraph" w:customStyle="1" w:styleId="En-ttegauche">
    <w:name w:val="En-tête gauche"/>
    <w:basedOn w:val="Normal"/>
    <w:qFormat/>
    <w:pPr>
      <w:suppressLineNumbers/>
      <w:tabs>
        <w:tab w:val="center" w:pos="4536"/>
        <w:tab w:val="right" w:pos="9072"/>
      </w:tabs>
    </w:pPr>
    <w:rPr>
      <w:rFonts w:ascii="Garnett" w:hAnsi="Garnett"/>
      <w:color w:val="E0523B"/>
    </w:rPr>
  </w:style>
  <w:style w:type="paragraph" w:styleId="Titreindex">
    <w:name w:val="index heading"/>
    <w:basedOn w:val="Titre"/>
    <w:pPr>
      <w:suppressLineNumbers/>
    </w:pPr>
    <w:rPr>
      <w:b/>
      <w:bCs/>
      <w:sz w:val="32"/>
      <w:szCs w:val="32"/>
    </w:rPr>
  </w:style>
  <w:style w:type="paragraph" w:styleId="TitreTR">
    <w:name w:val="toa heading"/>
    <w:basedOn w:val="Titre"/>
    <w:pPr>
      <w:suppressLineNumbers/>
    </w:pPr>
    <w:rPr>
      <w:rFonts w:ascii="Arial" w:hAnsi="Arial"/>
      <w:sz w:val="24"/>
      <w:szCs w:val="32"/>
    </w:rPr>
  </w:style>
  <w:style w:type="paragraph" w:styleId="TM1">
    <w:name w:val="toc 1"/>
    <w:basedOn w:val="Index"/>
    <w:pPr>
      <w:tabs>
        <w:tab w:val="right" w:leader="dot" w:pos="9072"/>
      </w:tabs>
      <w:spacing w:after="113"/>
    </w:pPr>
    <w:rPr>
      <w:rFonts w:ascii="Garnett" w:hAnsi="Garnett"/>
    </w:rPr>
  </w:style>
  <w:style w:type="paragraph" w:styleId="TM3">
    <w:name w:val="toc 3"/>
    <w:basedOn w:val="Index"/>
    <w:pPr>
      <w:tabs>
        <w:tab w:val="right" w:leader="dot" w:pos="8506"/>
      </w:tabs>
      <w:ind w:left="566"/>
    </w:pPr>
  </w:style>
  <w:style w:type="paragraph" w:customStyle="1" w:styleId="Citations">
    <w:name w:val="Citations"/>
    <w:basedOn w:val="Normal"/>
    <w:qFormat/>
    <w:pPr>
      <w:ind w:left="567" w:right="567"/>
    </w:pPr>
  </w:style>
  <w:style w:type="paragraph" w:styleId="Retraitcorpsdetexte">
    <w:name w:val="Body Text Indent"/>
    <w:basedOn w:val="Corpsdetexte"/>
    <w:pPr>
      <w:ind w:left="283"/>
    </w:pPr>
  </w:style>
  <w:style w:type="paragraph" w:styleId="Commentaire">
    <w:name w:val="annotation text"/>
    <w:basedOn w:val="Corpsdetexte"/>
    <w:pPr>
      <w:ind w:left="2268"/>
    </w:pPr>
  </w:style>
  <w:style w:type="paragraph" w:customStyle="1" w:styleId="Retraitdeliste">
    <w:name w:val="Retrait de liste"/>
    <w:basedOn w:val="Corpsdetexte"/>
    <w:qFormat/>
    <w:pPr>
      <w:tabs>
        <w:tab w:val="left" w:pos="0"/>
      </w:tabs>
      <w:ind w:left="2835" w:hanging="2551"/>
    </w:pPr>
  </w:style>
  <w:style w:type="paragraph" w:styleId="Retrait1religne">
    <w:name w:val="Body Text First Indent"/>
    <w:basedOn w:val="Corpsdetexte"/>
    <w:pPr>
      <w:ind w:firstLine="283"/>
    </w:pPr>
  </w:style>
  <w:style w:type="paragraph" w:customStyle="1" w:styleId="Alinangatif">
    <w:name w:val="Alinéa négatif"/>
    <w:basedOn w:val="Corpsdetexte"/>
    <w:qFormat/>
    <w:pPr>
      <w:tabs>
        <w:tab w:val="left" w:pos="0"/>
      </w:tabs>
      <w:ind w:left="567" w:hanging="283"/>
    </w:pPr>
  </w:style>
  <w:style w:type="paragraph" w:styleId="TM4">
    <w:name w:val="toc 4"/>
    <w:basedOn w:val="Index"/>
    <w:pPr>
      <w:tabs>
        <w:tab w:val="right" w:leader="dot" w:pos="8789"/>
      </w:tabs>
      <w:ind w:left="849"/>
    </w:pPr>
  </w:style>
  <w:style w:type="paragraph" w:styleId="TM2">
    <w:name w:val="toc 2"/>
    <w:basedOn w:val="Index"/>
    <w:pPr>
      <w:tabs>
        <w:tab w:val="right" w:leader="dot" w:pos="9355"/>
      </w:tabs>
      <w:ind w:left="283"/>
    </w:pPr>
    <w:rPr>
      <w:rFonts w:ascii="Garnett" w:hAnsi="Garnett"/>
      <w:color w:val="E0523B"/>
      <w:sz w:val="21"/>
    </w:rPr>
  </w:style>
  <w:style w:type="paragraph" w:customStyle="1" w:styleId="titredudocument">
    <w:name w:val="titre du document"/>
    <w:basedOn w:val="Normal"/>
    <w:qFormat/>
    <w:pPr>
      <w:spacing w:before="397" w:after="397"/>
    </w:pPr>
    <w:rPr>
      <w:color w:val="403C41"/>
      <w:sz w:val="32"/>
    </w:rPr>
  </w:style>
  <w:style w:type="character" w:customStyle="1" w:styleId="PieddepageCar">
    <w:name w:val="Pied de page Car"/>
    <w:basedOn w:val="Policepardfaut"/>
    <w:link w:val="Pieddepage"/>
    <w:rsid w:val="003B1283"/>
    <w:rPr>
      <w:rFonts w:ascii="Arial" w:hAnsi="Arial"/>
      <w:color w:val="FF0D00"/>
      <w:sz w:val="28"/>
      <w:szCs w:val="28"/>
    </w:rPr>
  </w:style>
  <w:style w:type="character" w:customStyle="1" w:styleId="CorpsdetexteCar">
    <w:name w:val="Corps de texte Car"/>
    <w:basedOn w:val="Policepardfaut"/>
    <w:link w:val="Corpsdetexte"/>
    <w:rsid w:val="003B1283"/>
    <w:rPr>
      <w:rFonts w:ascii="Arial" w:hAnsi="Arial"/>
      <w:color w:val="403C41"/>
      <w:sz w:val="17"/>
      <w:szCs w:val="28"/>
    </w:rPr>
  </w:style>
  <w:style w:type="character" w:customStyle="1" w:styleId="Titre3Car">
    <w:name w:val="Titre 3 Car"/>
    <w:basedOn w:val="Policepardfaut"/>
    <w:link w:val="Titre3"/>
    <w:uiPriority w:val="9"/>
    <w:rsid w:val="006B298F"/>
    <w:rPr>
      <w:rFonts w:ascii="Arial" w:hAnsi="Arial"/>
      <w:bCs/>
      <w:color w:val="FF0D00"/>
      <w:sz w:val="21"/>
      <w:szCs w:val="28"/>
    </w:rPr>
  </w:style>
  <w:style w:type="character" w:styleId="Lienhypertexte">
    <w:name w:val="Hyperlink"/>
    <w:basedOn w:val="Policepardfaut"/>
    <w:uiPriority w:val="99"/>
    <w:unhideWhenUsed/>
    <w:rsid w:val="009F5551"/>
    <w:rPr>
      <w:color w:val="0563C1" w:themeColor="hyperlink"/>
      <w:u w:val="single"/>
    </w:rPr>
  </w:style>
  <w:style w:type="character" w:styleId="Mentionnonrsolue">
    <w:name w:val="Unresolved Mention"/>
    <w:basedOn w:val="Policepardfaut"/>
    <w:uiPriority w:val="99"/>
    <w:semiHidden/>
    <w:unhideWhenUsed/>
    <w:rsid w:val="009F5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11680">
      <w:bodyDiv w:val="1"/>
      <w:marLeft w:val="0"/>
      <w:marRight w:val="0"/>
      <w:marTop w:val="0"/>
      <w:marBottom w:val="0"/>
      <w:divBdr>
        <w:top w:val="none" w:sz="0" w:space="0" w:color="auto"/>
        <w:left w:val="none" w:sz="0" w:space="0" w:color="auto"/>
        <w:bottom w:val="none" w:sz="0" w:space="0" w:color="auto"/>
        <w:right w:val="none" w:sz="0" w:space="0" w:color="auto"/>
      </w:divBdr>
    </w:div>
    <w:div w:id="440029016">
      <w:bodyDiv w:val="1"/>
      <w:marLeft w:val="0"/>
      <w:marRight w:val="0"/>
      <w:marTop w:val="0"/>
      <w:marBottom w:val="0"/>
      <w:divBdr>
        <w:top w:val="none" w:sz="0" w:space="0" w:color="auto"/>
        <w:left w:val="none" w:sz="0" w:space="0" w:color="auto"/>
        <w:bottom w:val="none" w:sz="0" w:space="0" w:color="auto"/>
        <w:right w:val="none" w:sz="0" w:space="0" w:color="auto"/>
      </w:divBdr>
    </w:div>
    <w:div w:id="659192523">
      <w:bodyDiv w:val="1"/>
      <w:marLeft w:val="0"/>
      <w:marRight w:val="0"/>
      <w:marTop w:val="0"/>
      <w:marBottom w:val="0"/>
      <w:divBdr>
        <w:top w:val="none" w:sz="0" w:space="0" w:color="auto"/>
        <w:left w:val="none" w:sz="0" w:space="0" w:color="auto"/>
        <w:bottom w:val="none" w:sz="0" w:space="0" w:color="auto"/>
        <w:right w:val="none" w:sz="0" w:space="0" w:color="auto"/>
      </w:divBdr>
    </w:div>
    <w:div w:id="702633786">
      <w:bodyDiv w:val="1"/>
      <w:marLeft w:val="0"/>
      <w:marRight w:val="0"/>
      <w:marTop w:val="0"/>
      <w:marBottom w:val="0"/>
      <w:divBdr>
        <w:top w:val="none" w:sz="0" w:space="0" w:color="auto"/>
        <w:left w:val="none" w:sz="0" w:space="0" w:color="auto"/>
        <w:bottom w:val="none" w:sz="0" w:space="0" w:color="auto"/>
        <w:right w:val="none" w:sz="0" w:space="0" w:color="auto"/>
      </w:divBdr>
    </w:div>
    <w:div w:id="1625573180">
      <w:bodyDiv w:val="1"/>
      <w:marLeft w:val="0"/>
      <w:marRight w:val="0"/>
      <w:marTop w:val="0"/>
      <w:marBottom w:val="0"/>
      <w:divBdr>
        <w:top w:val="none" w:sz="0" w:space="0" w:color="auto"/>
        <w:left w:val="none" w:sz="0" w:space="0" w:color="auto"/>
        <w:bottom w:val="none" w:sz="0" w:space="0" w:color="auto"/>
        <w:right w:val="none" w:sz="0" w:space="0" w:color="auto"/>
      </w:divBdr>
    </w:div>
    <w:div w:id="2127431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rnard@ipgp.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triano@ipgp.f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twitter.com/ipgp_officiel" TargetMode="External"/><Relationship Id="rId2" Type="http://schemas.openxmlformats.org/officeDocument/2006/relationships/hyperlink" Target="https://www.youtube.com/channel/UCr9QpvmJWcy9exV6ashQ0nA" TargetMode="External"/><Relationship Id="rId1" Type="http://schemas.openxmlformats.org/officeDocument/2006/relationships/hyperlink" Target="https://twitter.com/ipgp_officiel" TargetMode="External"/><Relationship Id="rId4" Type="http://schemas.openxmlformats.org/officeDocument/2006/relationships/hyperlink" Target="https://www.youtube.com/channel/UCr9QpvmJWcy9exV6ashQ0nA"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6" Type="http://schemas.openxmlformats.org/officeDocument/2006/relationships/hyperlink" Target="https://www.youtube.com/channel/UCr9QpvmJWcy9exV6ashQ0nA" TargetMode="External"/><Relationship Id="rId5" Type="http://schemas.openxmlformats.org/officeDocument/2006/relationships/hyperlink" Target="https://twitter.com/ipgp_officiel" TargetMode="External"/><Relationship Id="rId4" Type="http://schemas.openxmlformats.org/officeDocument/2006/relationships/hyperlink" Target="http://www.ipgp.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1105</Words>
  <Characters>6082</Characters>
  <Application>Microsoft Office Word</Application>
  <DocSecurity>4</DocSecurity>
  <Lines>50</Lines>
  <Paragraphs>14</Paragraphs>
  <ScaleCrop>false</ScaleCrop>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Floriane Arnould</dc:creator>
  <dc:description/>
  <cp:lastModifiedBy>Floriane Arnould</cp:lastModifiedBy>
  <cp:revision>2</cp:revision>
  <cp:lastPrinted>2020-02-11T17:54:00Z</cp:lastPrinted>
  <dcterms:created xsi:type="dcterms:W3CDTF">2025-04-23T11:59:00Z</dcterms:created>
  <dcterms:modified xsi:type="dcterms:W3CDTF">2025-04-23T11:59:00Z</dcterms:modified>
  <dc:language>fr-FR</dc:language>
</cp:coreProperties>
</file>